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8" w:rsidRPr="00D376D3" w:rsidRDefault="00FC4C61" w:rsidP="004D45B2">
      <w:pPr>
        <w:pStyle w:val="LEUBlank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95pt;margin-top:115pt;width:268.8pt;height:68.4pt;z-index:251654656;mso-position-horizontal-relative:page;mso-position-vertical-relative:page" filled="f" stroked="f">
            <v:textbox style="mso-next-textbox:#_x0000_s1030" inset="0,0,0,0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75"/>
                  </w:tblGrid>
                  <w:tr w:rsidR="00831F6F">
                    <w:trPr>
                      <w:trHeight w:val="1338"/>
                    </w:trPr>
                    <w:tc>
                      <w:tcPr>
                        <w:tcW w:w="5399" w:type="dxa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831F6F" w:rsidRDefault="00831F6F" w:rsidP="008F5F58">
                        <w:pPr>
                          <w:pStyle w:val="LEUFPSchool"/>
                        </w:pPr>
                        <w:r>
                          <w:t>Health and safety services</w:t>
                        </w:r>
                      </w:p>
                    </w:tc>
                  </w:tr>
                </w:tbl>
                <w:p w:rsidR="00831F6F" w:rsidRDefault="00831F6F" w:rsidP="002757B0"/>
              </w:txbxContent>
            </v:textbox>
            <w10:wrap anchorx="page" anchory="page"/>
            <w10:anchorlock/>
          </v:shape>
        </w:pict>
      </w:r>
    </w:p>
    <w:p w:rsidR="007B463B" w:rsidRPr="00C437D0" w:rsidRDefault="007B463B" w:rsidP="004D45B2">
      <w:pPr>
        <w:pStyle w:val="LEUFPTitle"/>
        <w:ind w:left="1698" w:hanging="1680"/>
      </w:pPr>
    </w:p>
    <w:p w:rsidR="007B463B" w:rsidRPr="00C437D0" w:rsidRDefault="007B463B" w:rsidP="004D45B2">
      <w:pPr>
        <w:pStyle w:val="LEUFPTitle"/>
        <w:ind w:left="1698" w:hanging="1680"/>
      </w:pPr>
    </w:p>
    <w:p w:rsidR="00A2628A" w:rsidRPr="00C437D0" w:rsidRDefault="007B463B" w:rsidP="00C437D0">
      <w:pPr>
        <w:pStyle w:val="LEUFPTitle"/>
        <w:ind w:left="1698" w:hanging="1680"/>
        <w:jc w:val="center"/>
      </w:pPr>
      <w:r w:rsidRPr="00C437D0">
        <w:t>Risk assessment form</w:t>
      </w:r>
    </w:p>
    <w:p w:rsidR="00971D8C" w:rsidRDefault="00971D8C" w:rsidP="00971D8C">
      <w:pPr>
        <w:pStyle w:val="LEUFPTitle"/>
        <w:ind w:left="1698" w:hanging="1680"/>
        <w:jc w:val="center"/>
        <w:rPr>
          <w:color w:val="FF0000"/>
          <w:sz w:val="40"/>
          <w:szCs w:val="40"/>
        </w:rPr>
      </w:pPr>
    </w:p>
    <w:p w:rsidR="007B463B" w:rsidRPr="00971D8C" w:rsidRDefault="00E24A16" w:rsidP="00971D8C">
      <w:pPr>
        <w:pStyle w:val="LEUFPTitle"/>
        <w:ind w:left="1698" w:hanging="1680"/>
        <w:jc w:val="center"/>
        <w:rPr>
          <w:color w:val="FF0000"/>
          <w:sz w:val="50"/>
          <w:szCs w:val="50"/>
        </w:rPr>
      </w:pPr>
      <w:r>
        <w:rPr>
          <w:color w:val="FF0000"/>
          <w:sz w:val="50"/>
          <w:szCs w:val="50"/>
        </w:rPr>
        <w:t>Using the freeze dryer</w:t>
      </w:r>
    </w:p>
    <w:p w:rsidR="00691FE8" w:rsidRPr="00C437D0" w:rsidRDefault="00691FE8" w:rsidP="004D45B2">
      <w:pPr>
        <w:pStyle w:val="LEUBodyText"/>
        <w:rPr>
          <w:sz w:val="22"/>
          <w:szCs w:val="22"/>
        </w:rPr>
      </w:pPr>
    </w:p>
    <w:p w:rsidR="00691FE8" w:rsidRPr="00C437D0" w:rsidRDefault="00691FE8" w:rsidP="004D45B2">
      <w:pPr>
        <w:pStyle w:val="LEUBodyText"/>
        <w:rPr>
          <w:sz w:val="22"/>
          <w:szCs w:val="22"/>
        </w:rPr>
      </w:pPr>
    </w:p>
    <w:p w:rsidR="00691FE8" w:rsidRPr="00C437D0" w:rsidRDefault="00691FE8" w:rsidP="004D45B2">
      <w:pPr>
        <w:pStyle w:val="LEUBodyText"/>
        <w:rPr>
          <w:sz w:val="22"/>
          <w:szCs w:val="22"/>
        </w:rPr>
        <w:sectPr w:rsidR="00691FE8" w:rsidRPr="00C437D0" w:rsidSect="007B463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1"/>
        <w:gridCol w:w="458"/>
        <w:gridCol w:w="1146"/>
        <w:gridCol w:w="584"/>
        <w:gridCol w:w="1015"/>
        <w:gridCol w:w="694"/>
        <w:gridCol w:w="1456"/>
        <w:gridCol w:w="103"/>
        <w:gridCol w:w="284"/>
        <w:gridCol w:w="912"/>
        <w:gridCol w:w="620"/>
        <w:gridCol w:w="736"/>
        <w:gridCol w:w="850"/>
        <w:gridCol w:w="308"/>
        <w:gridCol w:w="596"/>
        <w:gridCol w:w="372"/>
        <w:gridCol w:w="142"/>
        <w:gridCol w:w="948"/>
        <w:gridCol w:w="8"/>
        <w:gridCol w:w="461"/>
        <w:gridCol w:w="452"/>
        <w:gridCol w:w="1000"/>
      </w:tblGrid>
      <w:tr w:rsidR="004D45B2" w:rsidRPr="00C437D0" w:rsidTr="00D00A63">
        <w:trPr>
          <w:trHeight w:val="456"/>
          <w:jc w:val="center"/>
        </w:trPr>
        <w:tc>
          <w:tcPr>
            <w:tcW w:w="7683" w:type="dxa"/>
            <w:gridSpan w:val="10"/>
            <w:shd w:val="clear" w:color="auto" w:fill="E0E0E0"/>
            <w:vAlign w:val="center"/>
          </w:tcPr>
          <w:p w:rsidR="004D45B2" w:rsidRPr="00C437D0" w:rsidRDefault="004D45B2" w:rsidP="007B463B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RISK ASSESSMENT DETAILS</w:t>
            </w:r>
          </w:p>
        </w:tc>
        <w:tc>
          <w:tcPr>
            <w:tcW w:w="3110" w:type="dxa"/>
            <w:gridSpan w:val="5"/>
            <w:shd w:val="clear" w:color="auto" w:fill="E0E0E0"/>
            <w:vAlign w:val="center"/>
          </w:tcPr>
          <w:p w:rsidR="004D45B2" w:rsidRPr="00C437D0" w:rsidRDefault="004D45B2" w:rsidP="007B463B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DEGREE OF RISK</w:t>
            </w:r>
          </w:p>
        </w:tc>
        <w:tc>
          <w:tcPr>
            <w:tcW w:w="3383" w:type="dxa"/>
            <w:gridSpan w:val="7"/>
            <w:shd w:val="clear" w:color="auto" w:fill="E0E0E0"/>
            <w:vAlign w:val="center"/>
          </w:tcPr>
          <w:p w:rsidR="007B463B" w:rsidRPr="00C437D0" w:rsidRDefault="004D45B2" w:rsidP="007B463B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MATRIX</w:t>
            </w:r>
          </w:p>
        </w:tc>
      </w:tr>
      <w:tr w:rsidR="00793409" w:rsidRPr="00C437D0" w:rsidTr="00D00A63">
        <w:trPr>
          <w:trHeight w:val="2700"/>
          <w:jc w:val="center"/>
        </w:trPr>
        <w:tc>
          <w:tcPr>
            <w:tcW w:w="7683" w:type="dxa"/>
            <w:gridSpan w:val="10"/>
            <w:vMerge w:val="restart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54"/>
              <w:gridCol w:w="4912"/>
            </w:tblGrid>
            <w:tr w:rsidR="00793409" w:rsidRPr="00C437D0" w:rsidTr="00D00A63">
              <w:tc>
                <w:tcPr>
                  <w:tcW w:w="2454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Faculty/School/Service</w:t>
                  </w:r>
                </w:p>
              </w:tc>
              <w:tc>
                <w:tcPr>
                  <w:tcW w:w="4912" w:type="dxa"/>
                </w:tcPr>
                <w:p w:rsidR="00793409" w:rsidRPr="00971D8C" w:rsidRDefault="00D00E8B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971D8C">
                    <w:rPr>
                      <w:rFonts w:ascii="Arial" w:hAnsi="Arial" w:cs="Arial"/>
                      <w:color w:val="FF0000"/>
                      <w:sz w:val="20"/>
                    </w:rPr>
                    <w:t xml:space="preserve">Earth and </w:t>
                  </w:r>
                  <w:r w:rsidR="00E017CA" w:rsidRPr="00971D8C">
                    <w:rPr>
                      <w:rFonts w:ascii="Arial" w:hAnsi="Arial" w:cs="Arial"/>
                      <w:color w:val="FF0000"/>
                      <w:sz w:val="20"/>
                    </w:rPr>
                    <w:t>Environment</w:t>
                  </w:r>
                </w:p>
              </w:tc>
            </w:tr>
            <w:tr w:rsidR="00793409" w:rsidRPr="00C437D0" w:rsidTr="00D00A63">
              <w:tc>
                <w:tcPr>
                  <w:tcW w:w="2454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Team</w:t>
                  </w:r>
                </w:p>
              </w:tc>
              <w:tc>
                <w:tcPr>
                  <w:tcW w:w="4912" w:type="dxa"/>
                </w:tcPr>
                <w:p w:rsidR="00793409" w:rsidRPr="00971D8C" w:rsidRDefault="00790434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971D8C">
                    <w:rPr>
                      <w:rFonts w:ascii="Arial" w:hAnsi="Arial" w:cs="Arial"/>
                      <w:color w:val="FF0000"/>
                      <w:sz w:val="20"/>
                    </w:rPr>
                    <w:t>Cohen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2976"/>
            </w:tblGrid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Risk Assessment Title</w:t>
                  </w:r>
                </w:p>
              </w:tc>
              <w:tc>
                <w:tcPr>
                  <w:tcW w:w="2976" w:type="dxa"/>
                </w:tcPr>
                <w:p w:rsidR="00793409" w:rsidRPr="00971D8C" w:rsidRDefault="0080780A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Using the freeze dryer</w:t>
                  </w:r>
                </w:p>
              </w:tc>
            </w:tr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Risk Assessment Log Reference</w:t>
                  </w:r>
                </w:p>
              </w:tc>
              <w:tc>
                <w:tcPr>
                  <w:tcW w:w="2976" w:type="dxa"/>
                </w:tcPr>
                <w:p w:rsidR="00793409" w:rsidRPr="00971D8C" w:rsidRDefault="00793409" w:rsidP="00790434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Date</w:t>
                  </w:r>
                </w:p>
              </w:tc>
              <w:tc>
                <w:tcPr>
                  <w:tcW w:w="2976" w:type="dxa"/>
                </w:tcPr>
                <w:p w:rsidR="00793409" w:rsidRPr="00971D8C" w:rsidRDefault="00A674F1" w:rsidP="00FC4C61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0</w:t>
                  </w:r>
                  <w:r w:rsidR="00FC4C61">
                    <w:rPr>
                      <w:rFonts w:ascii="Arial" w:hAnsi="Arial" w:cs="Arial"/>
                      <w:color w:val="FF0000"/>
                      <w:sz w:val="20"/>
                    </w:rPr>
                    <w:t>9</w:t>
                  </w:r>
                  <w:r w:rsidR="006274AC" w:rsidRPr="00971D8C">
                    <w:rPr>
                      <w:rFonts w:ascii="Arial" w:hAnsi="Arial" w:cs="Arial"/>
                      <w:color w:val="FF0000"/>
                      <w:sz w:val="20"/>
                    </w:rPr>
                    <w:t>/</w:t>
                  </w:r>
                  <w:r w:rsidR="00790434" w:rsidRPr="00971D8C">
                    <w:rPr>
                      <w:rFonts w:ascii="Arial" w:hAnsi="Arial" w:cs="Arial"/>
                      <w:color w:val="FF0000"/>
                      <w:sz w:val="20"/>
                    </w:rPr>
                    <w:t>0</w:t>
                  </w:r>
                  <w:r w:rsidR="00FC4C61">
                    <w:rPr>
                      <w:rFonts w:ascii="Arial" w:hAnsi="Arial" w:cs="Arial"/>
                      <w:color w:val="FF0000"/>
                      <w:sz w:val="20"/>
                    </w:rPr>
                    <w:t>2</w:t>
                  </w:r>
                  <w:bookmarkStart w:id="0" w:name="_GoBack"/>
                  <w:bookmarkEnd w:id="0"/>
                  <w:r w:rsidR="006274AC" w:rsidRPr="00971D8C">
                    <w:rPr>
                      <w:rFonts w:ascii="Arial" w:hAnsi="Arial" w:cs="Arial"/>
                      <w:color w:val="FF0000"/>
                      <w:sz w:val="20"/>
                    </w:rPr>
                    <w:t>/201</w:t>
                  </w:r>
                  <w:r>
                    <w:rPr>
                      <w:rFonts w:ascii="Arial" w:hAnsi="Arial" w:cs="Arial"/>
                      <w:color w:val="FF0000"/>
                      <w:sz w:val="20"/>
                    </w:rPr>
                    <w:t>6</w:t>
                  </w:r>
                </w:p>
              </w:tc>
            </w:tr>
            <w:tr w:rsidR="00793409" w:rsidRPr="00C437D0" w:rsidTr="00281F1A">
              <w:trPr>
                <w:trHeight w:val="443"/>
              </w:trPr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Name of Assessors</w:t>
                  </w:r>
                </w:p>
              </w:tc>
              <w:tc>
                <w:tcPr>
                  <w:tcW w:w="2976" w:type="dxa"/>
                </w:tcPr>
                <w:p w:rsidR="00FF1FA3" w:rsidRPr="00971D8C" w:rsidRDefault="00790434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971D8C">
                    <w:rPr>
                      <w:rFonts w:ascii="Arial" w:hAnsi="Arial" w:cs="Arial"/>
                      <w:color w:val="FF0000"/>
                      <w:sz w:val="20"/>
                    </w:rPr>
                    <w:t>Andy Connelly</w:t>
                  </w:r>
                </w:p>
                <w:p w:rsidR="00FF1FA3" w:rsidRPr="00971D8C" w:rsidRDefault="00FF1FA3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Manager Responsible</w:t>
                  </w:r>
                </w:p>
              </w:tc>
              <w:tc>
                <w:tcPr>
                  <w:tcW w:w="2976" w:type="dxa"/>
                </w:tcPr>
                <w:p w:rsidR="00793409" w:rsidRPr="00971D8C" w:rsidRDefault="00A674F1" w:rsidP="00A674F1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Caroline Peacock</w:t>
                  </w:r>
                </w:p>
              </w:tc>
            </w:tr>
            <w:tr w:rsidR="00793409" w:rsidRPr="00C437D0" w:rsidTr="00D00A63">
              <w:trPr>
                <w:trHeight w:val="456"/>
              </w:trPr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Location</w:t>
                  </w:r>
                </w:p>
              </w:tc>
              <w:tc>
                <w:tcPr>
                  <w:tcW w:w="2976" w:type="dxa"/>
                </w:tcPr>
                <w:p w:rsidR="00793409" w:rsidRPr="00971D8C" w:rsidRDefault="00793409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793409" w:rsidRPr="00971D8C" w:rsidRDefault="00790434" w:rsidP="006274A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971D8C">
                    <w:rPr>
                      <w:rFonts w:ascii="Arial" w:hAnsi="Arial" w:cs="Arial"/>
                      <w:color w:val="FF0000"/>
                      <w:sz w:val="20"/>
                    </w:rPr>
                    <w:t>Cohen</w:t>
                  </w:r>
                  <w:r w:rsidR="006274AC" w:rsidRPr="00971D8C">
                    <w:rPr>
                      <w:rFonts w:ascii="Arial" w:hAnsi="Arial" w:cs="Arial"/>
                      <w:color w:val="FF0000"/>
                      <w:sz w:val="20"/>
                    </w:rPr>
                    <w:t xml:space="preserve"> lab suit</w:t>
                  </w:r>
                  <w:r w:rsidRPr="00971D8C">
                    <w:rPr>
                      <w:rFonts w:ascii="Arial" w:hAnsi="Arial" w:cs="Arial"/>
                      <w:color w:val="FF0000"/>
                      <w:sz w:val="20"/>
                    </w:rPr>
                    <w:t xml:space="preserve"> (level 8 &amp; 9)</w:t>
                  </w:r>
                  <w:r w:rsidR="00A674F1">
                    <w:rPr>
                      <w:rFonts w:ascii="Arial" w:hAnsi="Arial" w:cs="Arial"/>
                      <w:color w:val="FF0000"/>
                      <w:sz w:val="20"/>
                    </w:rPr>
                    <w:t xml:space="preserve"> 9.133</w:t>
                  </w:r>
                </w:p>
              </w:tc>
            </w:tr>
            <w:tr w:rsidR="00793409" w:rsidRPr="00C437D0" w:rsidTr="00D00A63">
              <w:trPr>
                <w:trHeight w:val="525"/>
              </w:trPr>
              <w:tc>
                <w:tcPr>
                  <w:tcW w:w="7366" w:type="dxa"/>
                  <w:gridSpan w:val="2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Details of Activity</w:t>
                  </w:r>
                </w:p>
                <w:p w:rsidR="00793409" w:rsidRPr="00971D8C" w:rsidRDefault="0080780A" w:rsidP="00790434">
                  <w:pPr>
                    <w:rPr>
                      <w:rFonts w:ascii="Arial" w:hAnsi="Arial" w:cs="Arial"/>
                      <w:color w:val="FF0000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Cs w:val="22"/>
                    </w:rPr>
                    <w:t>Using the freeze dryer to dry samples by sublimation of ice at low pressures.</w:t>
                  </w:r>
                  <w:r w:rsidR="00A674F1">
                    <w:rPr>
                      <w:rFonts w:ascii="Arial" w:hAnsi="Arial" w:cs="Arial"/>
                      <w:color w:val="FF0000"/>
                      <w:szCs w:val="22"/>
                    </w:rPr>
                    <w:t xml:space="preserve"> This is for the </w:t>
                  </w:r>
                  <w:r w:rsidR="00A674F1" w:rsidRPr="009A14F1">
                    <w:rPr>
                      <w:rFonts w:ascii="Arial" w:hAnsi="Arial" w:cs="Arial"/>
                      <w:color w:val="FF0000"/>
                      <w:szCs w:val="22"/>
                    </w:rPr>
                    <w:t xml:space="preserve">Scanvac CoolSafe </w:t>
                  </w:r>
                  <w:r w:rsidR="00A674F1">
                    <w:rPr>
                      <w:rFonts w:ascii="Arial" w:hAnsi="Arial" w:cs="Arial"/>
                      <w:color w:val="FF0000"/>
                      <w:szCs w:val="22"/>
                    </w:rPr>
                    <w:t xml:space="preserve">110-4 </w:t>
                  </w:r>
                  <w:r w:rsidR="00A674F1" w:rsidRPr="009A14F1">
                    <w:rPr>
                      <w:rFonts w:ascii="Arial" w:hAnsi="Arial" w:cs="Arial"/>
                      <w:color w:val="FF0000"/>
                      <w:szCs w:val="22"/>
                    </w:rPr>
                    <w:t xml:space="preserve">freeze dryers </w:t>
                  </w:r>
                  <w:r w:rsidR="00A674F1">
                    <w:rPr>
                      <w:rFonts w:ascii="Arial" w:hAnsi="Arial" w:cs="Arial"/>
                      <w:color w:val="FF0000"/>
                      <w:szCs w:val="22"/>
                    </w:rPr>
                    <w:t>(</w:t>
                  </w:r>
                  <w:r w:rsidR="00A674F1" w:rsidRPr="009A14F1">
                    <w:rPr>
                      <w:rFonts w:ascii="Arial" w:hAnsi="Arial" w:cs="Arial"/>
                      <w:color w:val="FF0000"/>
                      <w:szCs w:val="22"/>
                    </w:rPr>
                    <w:t>Labogene</w:t>
                  </w:r>
                  <w:r w:rsidR="00A674F1">
                    <w:rPr>
                      <w:rFonts w:ascii="Arial" w:hAnsi="Arial" w:cs="Arial"/>
                      <w:color w:val="FF0000"/>
                      <w:szCs w:val="22"/>
                    </w:rPr>
                    <w:t>)</w:t>
                  </w:r>
                </w:p>
              </w:tc>
            </w:tr>
          </w:tbl>
          <w:p w:rsidR="00793409" w:rsidRPr="00C437D0" w:rsidRDefault="00FC4C61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en-GB"/>
              </w:rPr>
              <w:pict>
                <v:rect id="_x0000_s1822" style="position:absolute;margin-left:178pt;margin-top:10.3pt;width:8.5pt;height:8.5pt;z-index:251655680;mso-position-horizontal-relative:text;mso-position-vertical-relative:text" filled="f"/>
              </w:pict>
            </w: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assessments which might also be required, </w:t>
            </w: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if needed:</w:t>
            </w:r>
          </w:p>
          <w:p w:rsidR="00793409" w:rsidRPr="00C437D0" w:rsidRDefault="00FC4C61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3" style="position:absolute;left:0;text-align:left;margin-left:96pt;margin-top:-1.1pt;width:8.5pt;height:8.5pt;z-index:251656704" filled="f"/>
              </w:pic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Manual Handling </w:t>
            </w:r>
            <w:r w:rsidR="00D00E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9043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REF</w:t>
            </w:r>
            <w:r w:rsidR="00D00E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93409" w:rsidRPr="00C437D0" w:rsidRDefault="00FC4C61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4" style="position:absolute;left:0;text-align:left;margin-left:63pt;margin-top:-.8pt;width:8.5pt;height:8.5pt;z-index:251657728" filled="f"/>
              </w:pic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5" style="position:absolute;left:0;text-align:left;margin-left:163.35pt;margin-top:8.7pt;width:8.5pt;height:8.5pt;z-index:251658752" filled="f"/>
              </w:pic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COSHH   </w:t>
            </w:r>
            <w:r w:rsidR="0080780A" w:rsidRPr="00C437D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REF</w:t>
            </w:r>
            <w:r w:rsidR="00D00E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93409" w:rsidRPr="00C437D0" w:rsidRDefault="00FC4C61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6" style="position:absolute;left:0;text-align:left;margin-left:55.35pt;margin-top:8.2pt;width:8.5pt;height:8.5pt;z-index:251659776" filled="f"/>
              </w:pic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>Personal Protective Equipment (PPE)</w:t>
            </w:r>
            <w:r w:rsidR="005A27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A2773" w:rsidRPr="00C437D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5A27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REF</w:t>
            </w:r>
          </w:p>
          <w:p w:rsidR="00793409" w:rsidRPr="00C437D0" w:rsidRDefault="00793409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Noise         REF</w:t>
            </w:r>
          </w:p>
          <w:p w:rsidR="00793409" w:rsidRPr="00C437D0" w:rsidRDefault="00FC4C61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7" style="position:absolute;left:0;text-align:left;margin-left:55.45pt;margin-top:1.45pt;width:8.5pt;height:8.5pt;z-index:251660800" filled="f"/>
              </w:pic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>Other         REF</w:t>
            </w: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110" w:type="dxa"/>
            <w:gridSpan w:val="5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2869" w:type="dxa"/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2273"/>
            </w:tblGrid>
            <w:tr w:rsidR="00793409" w:rsidRPr="00C437D0" w:rsidTr="00D00A63">
              <w:trPr>
                <w:trHeight w:val="423"/>
              </w:trPr>
              <w:tc>
                <w:tcPr>
                  <w:tcW w:w="2869" w:type="dxa"/>
                  <w:gridSpan w:val="2"/>
                  <w:shd w:val="clear" w:color="auto" w:fill="E0E0E0"/>
                  <w:vAlign w:val="center"/>
                </w:tcPr>
                <w:p w:rsidR="0079340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LIKELIHOOD (L)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Inevitable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Highly Likely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Possible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Unlikely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Remote Possibility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383" w:type="dxa"/>
            <w:gridSpan w:val="7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424"/>
              <w:gridCol w:w="339"/>
              <w:gridCol w:w="461"/>
              <w:gridCol w:w="461"/>
              <w:gridCol w:w="461"/>
              <w:gridCol w:w="461"/>
            </w:tblGrid>
            <w:tr w:rsidR="00793409" w:rsidRPr="00C437D0" w:rsidTr="00D00A63">
              <w:tc>
                <w:tcPr>
                  <w:tcW w:w="340" w:type="dxa"/>
                  <w:shd w:val="clear" w:color="auto" w:fill="E0E0E0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  <w:shd w:val="clear" w:color="auto" w:fill="E0E0E0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2183" w:type="dxa"/>
                  <w:gridSpan w:val="5"/>
                  <w:shd w:val="clear" w:color="auto" w:fill="E0E0E0"/>
                  <w:vAlign w:val="center"/>
                </w:tcPr>
                <w:p w:rsidR="0079340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SEVERITY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 w:val="restart"/>
                  <w:shd w:val="clear" w:color="auto" w:fill="E0E0E0"/>
                  <w:textDirection w:val="btLr"/>
                </w:tcPr>
                <w:p w:rsidR="00793409" w:rsidRPr="00C437D0" w:rsidRDefault="00793409" w:rsidP="00793409">
                  <w:pPr>
                    <w:ind w:left="113" w:right="113"/>
                    <w:outlineLvl w:val="6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   </w:t>
                  </w:r>
                  <w:r w:rsidR="00024389" w:rsidRPr="00C437D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LIKELIHOOD</w:t>
                  </w:r>
                </w:p>
              </w:tc>
              <w:tc>
                <w:tcPr>
                  <w:tcW w:w="424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339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10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9</w:t>
                  </w:r>
                </w:p>
              </w:tc>
              <w:tc>
                <w:tcPr>
                  <w:tcW w:w="461" w:type="dxa"/>
                </w:tcPr>
                <w:p w:rsidR="00793409" w:rsidRPr="00485453" w:rsidRDefault="00485453" w:rsidP="00793409">
                  <w:pPr>
                    <w:jc w:val="center"/>
                    <w:outlineLvl w:val="6"/>
                    <w:rPr>
                      <w:rFonts w:ascii="Arial" w:hAnsi="Arial" w:cs="Arial"/>
                      <w:szCs w:val="22"/>
                    </w:rPr>
                  </w:pPr>
                  <w:r w:rsidRPr="00485453">
                    <w:rPr>
                      <w:rFonts w:ascii="Arial" w:hAnsi="Arial" w:cs="Arial"/>
                      <w:szCs w:val="22"/>
                    </w:rPr>
                    <w:t>12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15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16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20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10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15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20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25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793409" w:rsidRPr="00C437D0" w:rsidTr="00D00A63">
        <w:trPr>
          <w:trHeight w:val="587"/>
          <w:jc w:val="center"/>
        </w:trPr>
        <w:tc>
          <w:tcPr>
            <w:tcW w:w="7683" w:type="dxa"/>
            <w:gridSpan w:val="10"/>
            <w:vMerge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110" w:type="dxa"/>
            <w:gridSpan w:val="5"/>
            <w:vMerge w:val="restart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2273"/>
            </w:tblGrid>
            <w:tr w:rsidR="00793409" w:rsidRPr="00C437D0" w:rsidTr="00D00A63">
              <w:trPr>
                <w:trHeight w:val="405"/>
              </w:trPr>
              <w:tc>
                <w:tcPr>
                  <w:tcW w:w="2869" w:type="dxa"/>
                  <w:gridSpan w:val="2"/>
                  <w:shd w:val="clear" w:color="auto" w:fill="E0E0E0"/>
                  <w:vAlign w:val="center"/>
                </w:tcPr>
                <w:p w:rsidR="0079340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SEVERITY (S)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Very High -Multiple Deaths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High - Death, serious injury, permanent disability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Moderate - RIDDOR over 3 days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Slight - First Aid treatment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Nil - Very Minor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383" w:type="dxa"/>
            <w:gridSpan w:val="7"/>
            <w:shd w:val="clear" w:color="auto" w:fill="E0E0E0"/>
            <w:vAlign w:val="center"/>
          </w:tcPr>
          <w:p w:rsidR="00793409" w:rsidRPr="00C437D0" w:rsidRDefault="00793409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PERSONS AT RISK</w:t>
            </w:r>
          </w:p>
        </w:tc>
      </w:tr>
      <w:tr w:rsidR="00793409" w:rsidRPr="00C437D0" w:rsidTr="00D00A63">
        <w:trPr>
          <w:trHeight w:val="1642"/>
          <w:jc w:val="center"/>
        </w:trPr>
        <w:tc>
          <w:tcPr>
            <w:tcW w:w="7683" w:type="dxa"/>
            <w:gridSpan w:val="10"/>
            <w:vMerge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110" w:type="dxa"/>
            <w:gridSpan w:val="5"/>
            <w:vMerge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3383" w:type="dxa"/>
            <w:gridSpan w:val="7"/>
          </w:tcPr>
          <w:p w:rsidR="00793409" w:rsidRPr="00C437D0" w:rsidRDefault="00793409"/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42"/>
            </w:tblGrid>
            <w:tr w:rsidR="00793409" w:rsidRPr="00C437D0" w:rsidTr="00D00A63">
              <w:trPr>
                <w:trHeight w:val="435"/>
              </w:trPr>
              <w:tc>
                <w:tcPr>
                  <w:tcW w:w="2942" w:type="dxa"/>
                  <w:shd w:val="clear" w:color="auto" w:fill="E0E0E0"/>
                  <w:vAlign w:val="center"/>
                </w:tcPr>
                <w:p w:rsidR="005E4F9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PERSONS AT RISK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Employees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147A5C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Students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C</w:t>
                  </w:r>
                  <w:r w:rsidR="00147A5C" w:rsidRPr="00C437D0">
                    <w:rPr>
                      <w:rFonts w:ascii="Arial" w:hAnsi="Arial" w:cs="Arial"/>
                      <w:color w:val="000000"/>
                      <w:sz w:val="20"/>
                    </w:rPr>
                    <w:t>lient</w:t>
                  </w: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Contractors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Members of the public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Work Experience students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Other Persons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5E4F99" w:rsidRPr="00C437D0" w:rsidTr="00D00A63">
        <w:trPr>
          <w:jc w:val="center"/>
        </w:trPr>
        <w:tc>
          <w:tcPr>
            <w:tcW w:w="7683" w:type="dxa"/>
            <w:gridSpan w:val="10"/>
          </w:tcPr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3339"/>
            </w:tblGrid>
            <w:tr w:rsidR="005E4F99" w:rsidRPr="00C437D0" w:rsidTr="00D00A63">
              <w:tc>
                <w:tcPr>
                  <w:tcW w:w="6677" w:type="dxa"/>
                  <w:gridSpan w:val="2"/>
                </w:tcPr>
                <w:p w:rsidR="005E4F99" w:rsidRPr="00C437D0" w:rsidRDefault="005E4F99" w:rsidP="005E4F99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REVIEW DATES</w:t>
                  </w:r>
                </w:p>
              </w:tc>
            </w:tr>
            <w:tr w:rsidR="005E4F99" w:rsidRPr="00C437D0" w:rsidTr="00D00A63">
              <w:tc>
                <w:tcPr>
                  <w:tcW w:w="3338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E4F99" w:rsidRPr="00C437D0" w:rsidTr="00D00A63">
              <w:tc>
                <w:tcPr>
                  <w:tcW w:w="3338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E4F99" w:rsidRPr="00C437D0" w:rsidTr="00D00A63">
              <w:tc>
                <w:tcPr>
                  <w:tcW w:w="3338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</w:tbl>
          <w:p w:rsidR="005E4F99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D00A63" w:rsidRDefault="00D00A63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D00A63" w:rsidRDefault="00D00A63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A674F1" w:rsidRPr="00C437D0" w:rsidRDefault="00A674F1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6493" w:type="dxa"/>
            <w:gridSpan w:val="12"/>
          </w:tcPr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4"/>
              <w:gridCol w:w="4303"/>
            </w:tblGrid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5E4F9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RISK RATING SCORE</w:t>
                  </w:r>
                </w:p>
              </w:tc>
              <w:tc>
                <w:tcPr>
                  <w:tcW w:w="4303" w:type="dxa"/>
                  <w:vAlign w:val="center"/>
                </w:tcPr>
                <w:p w:rsidR="005E4F99" w:rsidRPr="00C437D0" w:rsidRDefault="005E4F99" w:rsidP="00186930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ACTION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1 - 4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Broadly Acceptable - No action required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5 - 9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Moderate - Reduce risks if reasonably practicable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10 -15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High Risk - Priority Action to be undertaken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16 -25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Unacceptable</w:t>
                  </w:r>
                  <w:r w:rsidRPr="00C437D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-Action must be taken IMMEDIATELY</w:t>
                  </w:r>
                </w:p>
              </w:tc>
            </w:tr>
          </w:tbl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5E17CC" w:rsidRPr="00C437D0" w:rsidTr="00D00A63">
        <w:trPr>
          <w:jc w:val="center"/>
        </w:trPr>
        <w:tc>
          <w:tcPr>
            <w:tcW w:w="1489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HAZARD AND RELATED ACTIVITIES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024389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trip, falling objects, fire, explosion, noise, violence etc.</w:t>
            </w:r>
          </w:p>
        </w:tc>
        <w:tc>
          <w:tcPr>
            <w:tcW w:w="1730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PERSONS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 xml:space="preserve"> AT RISK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024389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Employees, Customers, Contractors, Members of the public</w:t>
            </w:r>
          </w:p>
        </w:tc>
        <w:tc>
          <w:tcPr>
            <w:tcW w:w="1709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POSSIBLE OUTCOME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BEFORE CONTROLS (LxS)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gridSpan w:val="5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EXISTING CONTROLS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024389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Guards, Safe Systems of Work, Training, </w:t>
            </w: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Instruction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>, Authorised Users, Competent Persons, Personal Protective Equipment (PPE)</w:t>
            </w:r>
          </w:p>
        </w:tc>
        <w:tc>
          <w:tcPr>
            <w:tcW w:w="1276" w:type="dxa"/>
            <w:gridSpan w:val="3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AFTER CURRENT CONTROLS (LxS)</w:t>
            </w:r>
          </w:p>
        </w:tc>
        <w:tc>
          <w:tcPr>
            <w:tcW w:w="1559" w:type="dxa"/>
            <w:gridSpan w:val="4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FURTHER CONTROLS REQUIRED?</w:t>
            </w:r>
          </w:p>
        </w:tc>
        <w:tc>
          <w:tcPr>
            <w:tcW w:w="1452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AFTER ADDITIONAL CONTROLS (LxS)</w:t>
            </w:r>
          </w:p>
        </w:tc>
      </w:tr>
      <w:tr w:rsidR="006378CE" w:rsidRPr="00C437D0" w:rsidTr="007504DC">
        <w:trPr>
          <w:jc w:val="center"/>
        </w:trPr>
        <w:tc>
          <w:tcPr>
            <w:tcW w:w="1489" w:type="dxa"/>
            <w:gridSpan w:val="2"/>
            <w:vAlign w:val="center"/>
          </w:tcPr>
          <w:p w:rsidR="006378CE" w:rsidRPr="00F21AB0" w:rsidRDefault="006378CE" w:rsidP="00E577D9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Experiment specific hazards</w:t>
            </w:r>
          </w:p>
        </w:tc>
        <w:tc>
          <w:tcPr>
            <w:tcW w:w="12687" w:type="dxa"/>
            <w:gridSpan w:val="20"/>
            <w:vAlign w:val="center"/>
          </w:tcPr>
          <w:p w:rsidR="006378CE" w:rsidRPr="00971D8C" w:rsidRDefault="008527F3" w:rsidP="006378CE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U</w:t>
            </w:r>
            <w:r w:rsidR="006378CE">
              <w:rPr>
                <w:rFonts w:ascii="Arial" w:hAnsi="Arial" w:cs="Arial"/>
                <w:color w:val="FF0000"/>
                <w:szCs w:val="22"/>
              </w:rPr>
              <w:t>sers must carry out risk and COSHH assessments to identify issues with their own experiments. Any lab users at risk from the experiment must be informed.</w:t>
            </w:r>
          </w:p>
        </w:tc>
      </w:tr>
      <w:tr w:rsidR="006378CE" w:rsidRPr="00C437D0" w:rsidTr="00D00A63">
        <w:trPr>
          <w:jc w:val="center"/>
        </w:trPr>
        <w:tc>
          <w:tcPr>
            <w:tcW w:w="1489" w:type="dxa"/>
            <w:gridSpan w:val="2"/>
            <w:vAlign w:val="center"/>
          </w:tcPr>
          <w:p w:rsidR="006378CE" w:rsidRPr="00971D8C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Contact with very cold surfaces</w:t>
            </w:r>
          </w:p>
        </w:tc>
        <w:tc>
          <w:tcPr>
            <w:tcW w:w="1730" w:type="dxa"/>
            <w:gridSpan w:val="2"/>
            <w:vAlign w:val="center"/>
          </w:tcPr>
          <w:p w:rsidR="006378CE" w:rsidRPr="00971D8C" w:rsidRDefault="006378CE" w:rsidP="00FE4B4D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Users and others close by</w:t>
            </w:r>
          </w:p>
        </w:tc>
        <w:tc>
          <w:tcPr>
            <w:tcW w:w="1709" w:type="dxa"/>
            <w:gridSpan w:val="2"/>
            <w:vAlign w:val="center"/>
          </w:tcPr>
          <w:p w:rsidR="006378CE" w:rsidRPr="00971D8C" w:rsidRDefault="006378CE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 xml:space="preserve">Burns from </w:t>
            </w:r>
            <w:r w:rsidR="00E65564">
              <w:rPr>
                <w:rFonts w:ascii="Arial" w:hAnsi="Arial" w:cs="Arial"/>
                <w:color w:val="FF0000"/>
                <w:szCs w:val="22"/>
              </w:rPr>
              <w:t xml:space="preserve">cold </w:t>
            </w:r>
            <w:r w:rsidR="0093772E">
              <w:rPr>
                <w:rFonts w:ascii="Arial" w:hAnsi="Arial" w:cs="Arial"/>
                <w:color w:val="FF0000"/>
                <w:szCs w:val="22"/>
              </w:rPr>
              <w:t>surfaces</w:t>
            </w:r>
          </w:p>
        </w:tc>
        <w:tc>
          <w:tcPr>
            <w:tcW w:w="1559" w:type="dxa"/>
            <w:gridSpan w:val="2"/>
            <w:vAlign w:val="center"/>
          </w:tcPr>
          <w:p w:rsidR="006378CE" w:rsidRPr="00971D8C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3</w:t>
            </w:r>
            <w:r w:rsidR="006378CE">
              <w:rPr>
                <w:rFonts w:ascii="Arial" w:hAnsi="Arial" w:cs="Arial"/>
                <w:color w:val="FF0000"/>
                <w:szCs w:val="22"/>
              </w:rPr>
              <w:t xml:space="preserve">(l) x </w:t>
            </w:r>
            <w:r>
              <w:rPr>
                <w:rFonts w:ascii="Arial" w:hAnsi="Arial" w:cs="Arial"/>
                <w:color w:val="FF0000"/>
                <w:szCs w:val="22"/>
              </w:rPr>
              <w:t>2</w:t>
            </w:r>
            <w:r w:rsidR="006378CE">
              <w:rPr>
                <w:rFonts w:ascii="Arial" w:hAnsi="Arial" w:cs="Arial"/>
                <w:color w:val="FF0000"/>
                <w:szCs w:val="22"/>
              </w:rPr>
              <w:t xml:space="preserve">(s) = </w:t>
            </w:r>
            <w:r>
              <w:rPr>
                <w:rFonts w:ascii="Arial" w:hAnsi="Arial" w:cs="Arial"/>
                <w:color w:val="FF0000"/>
                <w:szCs w:val="22"/>
              </w:rPr>
              <w:t>6</w:t>
            </w:r>
          </w:p>
        </w:tc>
        <w:tc>
          <w:tcPr>
            <w:tcW w:w="3402" w:type="dxa"/>
            <w:gridSpan w:val="5"/>
            <w:vAlign w:val="center"/>
          </w:tcPr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Do not touch the inside</w:t>
            </w:r>
          </w:p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of the refrigeration</w:t>
            </w:r>
          </w:p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chamber whilst the</w:t>
            </w:r>
          </w:p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fridge is on or</w:t>
            </w:r>
          </w:p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immediately afterwards</w:t>
            </w:r>
          </w:p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as inside temperatures</w:t>
            </w:r>
          </w:p>
          <w:p w:rsidR="0093772E" w:rsidRPr="00971D8C" w:rsidRDefault="00E65564" w:rsidP="005760C2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can be as low as -</w:t>
            </w:r>
            <w:r w:rsidR="005760C2">
              <w:rPr>
                <w:rFonts w:ascii="Arial" w:hAnsi="Arial" w:cs="Arial"/>
                <w:color w:val="FF0000"/>
                <w:szCs w:val="22"/>
              </w:rPr>
              <w:t>110</w:t>
            </w:r>
            <w:r w:rsidRPr="00E65564">
              <w:rPr>
                <w:rFonts w:ascii="Arial" w:hAnsi="Arial" w:cs="Arial"/>
                <w:color w:val="FF0000"/>
                <w:szCs w:val="22"/>
              </w:rPr>
              <w:t>°C.</w:t>
            </w:r>
          </w:p>
        </w:tc>
        <w:tc>
          <w:tcPr>
            <w:tcW w:w="1276" w:type="dxa"/>
            <w:gridSpan w:val="3"/>
            <w:vAlign w:val="center"/>
          </w:tcPr>
          <w:p w:rsidR="006378CE" w:rsidRPr="00971D8C" w:rsidRDefault="006378CE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 xml:space="preserve">2(l) x </w:t>
            </w:r>
            <w:r w:rsidR="00E65564">
              <w:rPr>
                <w:rFonts w:ascii="Arial" w:hAnsi="Arial" w:cs="Arial"/>
                <w:color w:val="FF0000"/>
                <w:szCs w:val="22"/>
              </w:rPr>
              <w:t>2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(s) = </w:t>
            </w:r>
            <w:r w:rsidR="00E65564">
              <w:rPr>
                <w:rFonts w:ascii="Arial" w:hAnsi="Arial" w:cs="Arial"/>
                <w:color w:val="FF0000"/>
                <w:szCs w:val="22"/>
              </w:rPr>
              <w:t>4</w:t>
            </w:r>
          </w:p>
        </w:tc>
        <w:tc>
          <w:tcPr>
            <w:tcW w:w="1559" w:type="dxa"/>
            <w:gridSpan w:val="4"/>
            <w:vAlign w:val="center"/>
          </w:tcPr>
          <w:p w:rsidR="006378CE" w:rsidRPr="00971D8C" w:rsidRDefault="006378CE" w:rsidP="007D07DD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378CE" w:rsidRPr="00971D8C" w:rsidRDefault="006378CE" w:rsidP="00FE4B4D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6378CE" w:rsidRPr="00C437D0" w:rsidTr="00E65564">
        <w:trPr>
          <w:jc w:val="center"/>
        </w:trPr>
        <w:tc>
          <w:tcPr>
            <w:tcW w:w="1489" w:type="dxa"/>
            <w:gridSpan w:val="2"/>
            <w:vAlign w:val="center"/>
          </w:tcPr>
          <w:p w:rsidR="006378CE" w:rsidRPr="0093772E" w:rsidRDefault="00E65564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Vacuum pressure used in operation</w:t>
            </w:r>
          </w:p>
        </w:tc>
        <w:tc>
          <w:tcPr>
            <w:tcW w:w="1730" w:type="dxa"/>
            <w:gridSpan w:val="2"/>
            <w:vAlign w:val="center"/>
          </w:tcPr>
          <w:p w:rsidR="006378CE" w:rsidRPr="00971D8C" w:rsidRDefault="0093772E" w:rsidP="007D07DD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Users and others close by</w:t>
            </w:r>
          </w:p>
        </w:tc>
        <w:tc>
          <w:tcPr>
            <w:tcW w:w="1709" w:type="dxa"/>
            <w:gridSpan w:val="2"/>
            <w:vAlign w:val="center"/>
          </w:tcPr>
          <w:p w:rsidR="006378CE" w:rsidRPr="00971D8C" w:rsidRDefault="00E65564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Implosion, personal injury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378CE" w:rsidRPr="00971D8C" w:rsidRDefault="00E65564" w:rsidP="00E65564">
            <w:pPr>
              <w:outlineLvl w:val="6"/>
              <w:rPr>
                <w:rFonts w:ascii="Arial" w:hAnsi="Arial" w:cs="Arial"/>
                <w:i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2(l) x 3(s) = 6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 xml:space="preserve">Follow SOP. </w:t>
            </w:r>
            <w:r w:rsidRPr="00E65564">
              <w:rPr>
                <w:rFonts w:ascii="Arial" w:hAnsi="Arial" w:cs="Arial"/>
                <w:color w:val="FF0000"/>
                <w:szCs w:val="22"/>
              </w:rPr>
              <w:t>Handle the Perspex</w:t>
            </w:r>
          </w:p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flask carefully and</w:t>
            </w:r>
          </w:p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check regularly for any</w:t>
            </w:r>
          </w:p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abrasions or fractures</w:t>
            </w:r>
          </w:p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that might impair the</w:t>
            </w:r>
          </w:p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strength of the</w:t>
            </w:r>
          </w:p>
          <w:p w:rsidR="006378CE" w:rsidRPr="00971D8C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chamber.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 Wear appropriate PPE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378CE" w:rsidRPr="00971D8C" w:rsidRDefault="00E65564" w:rsidP="000863C8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 xml:space="preserve">1(l) x 3(s) = </w:t>
            </w:r>
            <w:r w:rsidR="000863C8">
              <w:rPr>
                <w:rFonts w:ascii="Arial" w:hAnsi="Arial" w:cs="Arial"/>
                <w:color w:val="FF0000"/>
                <w:szCs w:val="22"/>
              </w:rPr>
              <w:t>3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378CE" w:rsidRPr="00971D8C" w:rsidRDefault="006378CE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6378CE" w:rsidRPr="00971D8C" w:rsidRDefault="006378CE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E65564" w:rsidRPr="00C437D0" w:rsidTr="00E65564">
        <w:trPr>
          <w:jc w:val="center"/>
        </w:trPr>
        <w:tc>
          <w:tcPr>
            <w:tcW w:w="1489" w:type="dxa"/>
            <w:gridSpan w:val="2"/>
            <w:vAlign w:val="center"/>
          </w:tcPr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Freeze drying with glass vessels</w:t>
            </w:r>
          </w:p>
        </w:tc>
        <w:tc>
          <w:tcPr>
            <w:tcW w:w="1730" w:type="dxa"/>
            <w:gridSpan w:val="2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I</w:t>
            </w:r>
            <w:r w:rsidRPr="00E65564">
              <w:rPr>
                <w:rFonts w:ascii="Arial" w:hAnsi="Arial" w:cs="Arial"/>
                <w:color w:val="FF0000"/>
                <w:szCs w:val="22"/>
              </w:rPr>
              <w:t>mplosion of glas</w:t>
            </w:r>
            <w:r>
              <w:rPr>
                <w:rFonts w:ascii="Arial" w:hAnsi="Arial" w:cs="Arial"/>
                <w:color w:val="FF0000"/>
                <w:szCs w:val="22"/>
              </w:rPr>
              <w:t>s within Perspex cover</w:t>
            </w:r>
          </w:p>
        </w:tc>
        <w:tc>
          <w:tcPr>
            <w:tcW w:w="1709" w:type="dxa"/>
            <w:gridSpan w:val="2"/>
            <w:vAlign w:val="center"/>
          </w:tcPr>
          <w:p w:rsidR="00E65564" w:rsidRPr="00971D8C" w:rsidRDefault="00E65564" w:rsidP="00DD25AC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 xml:space="preserve">Danger of </w:t>
            </w:r>
            <w:r w:rsidR="00DD25AC">
              <w:rPr>
                <w:rFonts w:ascii="Arial" w:hAnsi="Arial" w:cs="Arial"/>
                <w:color w:val="FF0000"/>
                <w:szCs w:val="22"/>
              </w:rPr>
              <w:t>cuts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 from sharp glass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564" w:rsidRPr="00971D8C" w:rsidRDefault="00DD25AC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3(l) x 2(s) = 6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65564" w:rsidRPr="00971D8C" w:rsidRDefault="00961688" w:rsidP="004B5B58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Wear appropriate PPE and follow SOP.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5564" w:rsidRPr="00971D8C" w:rsidRDefault="00961688" w:rsidP="00961688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2(l) x 2(s) = 4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5760C2" w:rsidRPr="00C437D0" w:rsidTr="00E65564">
        <w:trPr>
          <w:jc w:val="center"/>
        </w:trPr>
        <w:tc>
          <w:tcPr>
            <w:tcW w:w="1489" w:type="dxa"/>
            <w:gridSpan w:val="2"/>
            <w:vAlign w:val="center"/>
          </w:tcPr>
          <w:p w:rsidR="005760C2" w:rsidRPr="00101073" w:rsidRDefault="005760C2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Fumes from vacuum pump</w:t>
            </w:r>
          </w:p>
        </w:tc>
        <w:tc>
          <w:tcPr>
            <w:tcW w:w="1730" w:type="dxa"/>
            <w:gridSpan w:val="2"/>
            <w:vAlign w:val="center"/>
          </w:tcPr>
          <w:p w:rsidR="005760C2" w:rsidRDefault="005760C2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Lab users</w:t>
            </w:r>
          </w:p>
        </w:tc>
        <w:tc>
          <w:tcPr>
            <w:tcW w:w="1709" w:type="dxa"/>
            <w:gridSpan w:val="2"/>
            <w:vAlign w:val="center"/>
          </w:tcPr>
          <w:p w:rsidR="005760C2" w:rsidRDefault="005760C2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Potential toxic output from natural samples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60C2" w:rsidRDefault="005760C2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2(l) x 3(s)=6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5760C2" w:rsidRDefault="005760C2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Oil collection filter and activated carbon filter placed on the pump outlet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760C2" w:rsidRDefault="005760C2" w:rsidP="005760C2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1(l) x 3(s)=3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760C2" w:rsidRPr="00D468E8" w:rsidRDefault="005760C2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5760C2" w:rsidRPr="00D468E8" w:rsidRDefault="005760C2" w:rsidP="00E577D9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582B57" w:rsidRPr="00C437D0" w:rsidTr="00E65564">
        <w:trPr>
          <w:jc w:val="center"/>
        </w:trPr>
        <w:tc>
          <w:tcPr>
            <w:tcW w:w="1489" w:type="dxa"/>
            <w:gridSpan w:val="2"/>
            <w:vAlign w:val="center"/>
          </w:tcPr>
          <w:p w:rsidR="00582B57" w:rsidRPr="00D468E8" w:rsidRDefault="00582B57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101073">
              <w:rPr>
                <w:rFonts w:ascii="Arial" w:hAnsi="Arial" w:cs="Arial"/>
                <w:color w:val="FF0000"/>
                <w:szCs w:val="22"/>
              </w:rPr>
              <w:t xml:space="preserve">Electric </w:t>
            </w:r>
            <w:r w:rsidRPr="00101073">
              <w:rPr>
                <w:rFonts w:ascii="Arial" w:hAnsi="Arial" w:cs="Arial"/>
                <w:color w:val="FF0000"/>
                <w:szCs w:val="22"/>
              </w:rPr>
              <w:lastRenderedPageBreak/>
              <w:t>Shock</w:t>
            </w:r>
          </w:p>
        </w:tc>
        <w:tc>
          <w:tcPr>
            <w:tcW w:w="1730" w:type="dxa"/>
            <w:gridSpan w:val="2"/>
            <w:vAlign w:val="center"/>
          </w:tcPr>
          <w:p w:rsidR="00582B57" w:rsidRPr="00D468E8" w:rsidRDefault="00582B57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lastRenderedPageBreak/>
              <w:t>User</w:t>
            </w:r>
          </w:p>
        </w:tc>
        <w:tc>
          <w:tcPr>
            <w:tcW w:w="1709" w:type="dxa"/>
            <w:gridSpan w:val="2"/>
            <w:vAlign w:val="center"/>
          </w:tcPr>
          <w:p w:rsidR="00582B57" w:rsidRPr="00D468E8" w:rsidRDefault="00582B57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 xml:space="preserve">Electrocution </w:t>
            </w:r>
            <w:r>
              <w:rPr>
                <w:rFonts w:ascii="Arial" w:hAnsi="Arial" w:cs="Arial"/>
                <w:color w:val="FF0000"/>
                <w:szCs w:val="22"/>
              </w:rPr>
              <w:lastRenderedPageBreak/>
              <w:t>or electric burns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2B57" w:rsidRPr="00D468E8" w:rsidRDefault="00582B57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lastRenderedPageBreak/>
              <w:t>2(l)x4(s)=8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582B57" w:rsidRPr="00D468E8" w:rsidRDefault="00582B57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 xml:space="preserve">Regular PAT testing of all </w:t>
            </w:r>
            <w:r>
              <w:rPr>
                <w:rFonts w:ascii="Arial" w:hAnsi="Arial" w:cs="Arial"/>
                <w:color w:val="FF0000"/>
                <w:szCs w:val="22"/>
              </w:rPr>
              <w:lastRenderedPageBreak/>
              <w:t>electrical equipment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82B57" w:rsidRPr="00D468E8" w:rsidRDefault="00582B57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lastRenderedPageBreak/>
              <w:t>1(l)x4(s)=4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82B57" w:rsidRPr="00D468E8" w:rsidRDefault="00582B57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582B57" w:rsidRPr="00D468E8" w:rsidRDefault="00582B57" w:rsidP="00E577D9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E65564" w:rsidRPr="00C437D0" w:rsidTr="00E65564">
        <w:trPr>
          <w:jc w:val="center"/>
        </w:trPr>
        <w:tc>
          <w:tcPr>
            <w:tcW w:w="1489" w:type="dxa"/>
            <w:gridSpan w:val="2"/>
            <w:vAlign w:val="center"/>
          </w:tcPr>
          <w:p w:rsidR="00E65564" w:rsidRPr="00E65564" w:rsidRDefault="00E65564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lastRenderedPageBreak/>
              <w:t>Slips, trips and falls</w:t>
            </w:r>
          </w:p>
        </w:tc>
        <w:tc>
          <w:tcPr>
            <w:tcW w:w="1730" w:type="dxa"/>
            <w:gridSpan w:val="2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Personal injury</w:t>
            </w:r>
          </w:p>
        </w:tc>
        <w:tc>
          <w:tcPr>
            <w:tcW w:w="1709" w:type="dxa"/>
            <w:gridSpan w:val="2"/>
            <w:vAlign w:val="center"/>
          </w:tcPr>
          <w:p w:rsidR="00E65564" w:rsidRPr="00971D8C" w:rsidRDefault="00E65564" w:rsidP="004B5B58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Do not climb onto stools</w:t>
            </w:r>
          </w:p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to load the freeze drier -</w:t>
            </w:r>
          </w:p>
          <w:p w:rsidR="00E65564" w:rsidRPr="00971D8C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E65564">
              <w:rPr>
                <w:rFonts w:ascii="Arial" w:hAnsi="Arial" w:cs="Arial"/>
                <w:color w:val="FF0000"/>
                <w:szCs w:val="22"/>
              </w:rPr>
              <w:t>use the step-stool.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E65564" w:rsidRPr="00C437D0" w:rsidTr="00814777">
        <w:trPr>
          <w:jc w:val="center"/>
        </w:trPr>
        <w:tc>
          <w:tcPr>
            <w:tcW w:w="1489" w:type="dxa"/>
            <w:gridSpan w:val="2"/>
            <w:vAlign w:val="center"/>
          </w:tcPr>
          <w:p w:rsidR="00E65564" w:rsidRPr="0093772E" w:rsidRDefault="00E65564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Handling of isopropanol and silicon grease</w:t>
            </w:r>
          </w:p>
        </w:tc>
        <w:tc>
          <w:tcPr>
            <w:tcW w:w="12687" w:type="dxa"/>
            <w:gridSpan w:val="20"/>
            <w:vAlign w:val="center"/>
          </w:tcPr>
          <w:p w:rsidR="00E65564" w:rsidRPr="00971D8C" w:rsidRDefault="00E65564" w:rsidP="00E65564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  <w:r>
              <w:rPr>
                <w:rFonts w:ascii="Arial" w:hAnsi="Arial" w:cs="Arial"/>
                <w:color w:val="FF0000"/>
                <w:szCs w:val="22"/>
                <w:u w:val="single"/>
              </w:rPr>
              <w:t xml:space="preserve">See COSHH </w:t>
            </w:r>
            <w:r w:rsidR="00342442">
              <w:rPr>
                <w:rFonts w:ascii="Arial" w:hAnsi="Arial" w:cs="Arial"/>
                <w:color w:val="FF0000"/>
                <w:szCs w:val="22"/>
                <w:u w:val="single"/>
              </w:rPr>
              <w:t>assessment</w:t>
            </w:r>
          </w:p>
        </w:tc>
      </w:tr>
      <w:tr w:rsidR="00E65564" w:rsidRPr="00C437D0" w:rsidTr="00E65564">
        <w:trPr>
          <w:jc w:val="center"/>
        </w:trPr>
        <w:tc>
          <w:tcPr>
            <w:tcW w:w="1489" w:type="dxa"/>
            <w:gridSpan w:val="2"/>
            <w:vAlign w:val="center"/>
          </w:tcPr>
          <w:p w:rsidR="00E65564" w:rsidRPr="0093772E" w:rsidRDefault="00E65564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65564" w:rsidRPr="00971D8C" w:rsidRDefault="00E65564" w:rsidP="004B5B58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65564" w:rsidRPr="00971D8C" w:rsidRDefault="00E65564" w:rsidP="004B5B58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4B5B58" w:rsidRPr="00C437D0" w:rsidTr="00D00A63">
        <w:trPr>
          <w:trHeight w:val="495"/>
          <w:jc w:val="center"/>
        </w:trPr>
        <w:tc>
          <w:tcPr>
            <w:tcW w:w="4234" w:type="dxa"/>
            <w:gridSpan w:val="5"/>
            <w:vMerge w:val="restart"/>
            <w:shd w:val="clear" w:color="auto" w:fill="E0E0E0"/>
          </w:tcPr>
          <w:p w:rsidR="004B5B58" w:rsidRPr="00C437D0" w:rsidRDefault="004B5B58" w:rsidP="003A14AE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MANAGEMENT AGREED</w:t>
            </w:r>
          </w:p>
          <w:p w:rsidR="004B5B58" w:rsidRPr="00C437D0" w:rsidRDefault="004B5B58" w:rsidP="003A14AE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4B5B58" w:rsidRPr="00C437D0" w:rsidRDefault="004B5B58" w:rsidP="003A14AE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ADDITIONAL CONTROL MEASURES REQUIRED</w:t>
            </w:r>
          </w:p>
        </w:tc>
        <w:tc>
          <w:tcPr>
            <w:tcW w:w="5963" w:type="dxa"/>
            <w:gridSpan w:val="9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ACTIONED BY</w:t>
            </w:r>
          </w:p>
        </w:tc>
        <w:tc>
          <w:tcPr>
            <w:tcW w:w="3979" w:type="dxa"/>
            <w:gridSpan w:val="8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ACTION COMPLETE</w:t>
            </w:r>
          </w:p>
        </w:tc>
      </w:tr>
      <w:tr w:rsidR="004B5B58" w:rsidRPr="00C437D0" w:rsidTr="00D00A63">
        <w:trPr>
          <w:trHeight w:val="495"/>
          <w:jc w:val="center"/>
        </w:trPr>
        <w:tc>
          <w:tcPr>
            <w:tcW w:w="4234" w:type="dxa"/>
            <w:gridSpan w:val="5"/>
            <w:vMerge/>
            <w:shd w:val="clear" w:color="auto" w:fill="E0E0E0"/>
          </w:tcPr>
          <w:p w:rsidR="004B5B58" w:rsidRPr="00C437D0" w:rsidRDefault="004B5B58" w:rsidP="003A14AE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50" w:type="dxa"/>
            <w:gridSpan w:val="2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POSITION</w:t>
            </w:r>
          </w:p>
        </w:tc>
        <w:tc>
          <w:tcPr>
            <w:tcW w:w="1919" w:type="dxa"/>
            <w:gridSpan w:val="4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NAME</w:t>
            </w:r>
          </w:p>
        </w:tc>
        <w:tc>
          <w:tcPr>
            <w:tcW w:w="1894" w:type="dxa"/>
            <w:gridSpan w:val="3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2066" w:type="dxa"/>
            <w:gridSpan w:val="5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MANAGER SIG</w:t>
            </w:r>
          </w:p>
        </w:tc>
        <w:tc>
          <w:tcPr>
            <w:tcW w:w="1913" w:type="dxa"/>
            <w:gridSpan w:val="3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</w:tr>
      <w:tr w:rsidR="004B5B58" w:rsidRPr="00C437D0" w:rsidTr="00D00A63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D00A63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D00A63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D00A63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D00A63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D00A63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D00A63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D00A63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D00A63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D00A63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186930">
        <w:trPr>
          <w:gridAfter w:val="1"/>
          <w:wAfter w:w="1000" w:type="dxa"/>
          <w:trHeight w:val="429"/>
          <w:jc w:val="center"/>
        </w:trPr>
        <w:tc>
          <w:tcPr>
            <w:tcW w:w="13176" w:type="dxa"/>
            <w:gridSpan w:val="21"/>
            <w:shd w:val="clear" w:color="auto" w:fill="E0E0E0"/>
            <w:vAlign w:val="center"/>
          </w:tcPr>
          <w:p w:rsidR="004B5B58" w:rsidRPr="0018693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COMMUNICATION OF RISK ASSESSMENT FINDINGS TO  STAFF</w:t>
            </w:r>
          </w:p>
        </w:tc>
      </w:tr>
      <w:tr w:rsidR="004B5B58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 w:val="restart"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REFERENCE OF FORMAL COMMUNICATION TO STAFF</w:t>
            </w:r>
          </w:p>
        </w:tc>
        <w:tc>
          <w:tcPr>
            <w:tcW w:w="4136" w:type="dxa"/>
            <w:gridSpan w:val="6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METHOD</w:t>
            </w: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YES</w:t>
            </w:r>
          </w:p>
        </w:tc>
        <w:tc>
          <w:tcPr>
            <w:tcW w:w="2268" w:type="dxa"/>
            <w:gridSpan w:val="5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1869" w:type="dxa"/>
            <w:gridSpan w:val="4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COMMENTS</w:t>
            </w:r>
          </w:p>
        </w:tc>
      </w:tr>
      <w:tr w:rsidR="004B5B58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Copy of risk assessment issued to staff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Controls covered in team procedure issued to staff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Staff Handbook issued to staff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 xml:space="preserve">Other - 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 w:val="restart"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ADDITIONAL METHODS OF COMMUNICATION</w:t>
            </w: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Induction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C437D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Toolbox Talk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C437D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Team Meeting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C437D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E-mail circulation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C437D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 xml:space="preserve">Other - 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  <w:r w:rsidRPr="00C437D0">
        <w:rPr>
          <w:rFonts w:ascii="Arial" w:hAnsi="Arial" w:cs="Arial"/>
          <w:color w:val="000000"/>
          <w:szCs w:val="22"/>
          <w:u w:val="single"/>
        </w:rPr>
        <w:br w:type="page"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176"/>
      </w:tblGrid>
      <w:tr w:rsidR="00820757" w:rsidRPr="00C437D0" w:rsidTr="00C437D0">
        <w:trPr>
          <w:jc w:val="center"/>
        </w:trPr>
        <w:tc>
          <w:tcPr>
            <w:tcW w:w="13176" w:type="dxa"/>
            <w:shd w:val="clear" w:color="auto" w:fill="E0E0E0"/>
          </w:tcPr>
          <w:p w:rsidR="00186930" w:rsidRPr="00186930" w:rsidRDefault="00186930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COMMENTS AND INFORMATION</w:t>
            </w: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(Use this section to record any dynamic risk assessment comments and information)</w:t>
            </w:r>
          </w:p>
          <w:p w:rsidR="00820757" w:rsidRPr="0018693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757" w:rsidRPr="00C437D0" w:rsidTr="00C437D0">
        <w:trPr>
          <w:jc w:val="center"/>
        </w:trPr>
        <w:tc>
          <w:tcPr>
            <w:tcW w:w="13176" w:type="dxa"/>
          </w:tcPr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3A14AE" w:rsidRPr="00C437D0" w:rsidRDefault="003A14AE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92"/>
        <w:gridCol w:w="1528"/>
        <w:gridCol w:w="3628"/>
        <w:gridCol w:w="3628"/>
      </w:tblGrid>
      <w:tr w:rsidR="00820757" w:rsidRPr="00C437D0" w:rsidTr="00C437D0">
        <w:trPr>
          <w:trHeight w:val="540"/>
          <w:jc w:val="center"/>
        </w:trPr>
        <w:tc>
          <w:tcPr>
            <w:tcW w:w="4392" w:type="dxa"/>
            <w:vMerge w:val="restart"/>
            <w:shd w:val="clear" w:color="auto" w:fill="E0E0E0"/>
          </w:tcPr>
          <w:p w:rsidR="00820757" w:rsidRPr="00C437D0" w:rsidRDefault="00820757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Do additional controls adequately lower high risk activities to an acceptable level?</w:t>
            </w: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8" w:type="dxa"/>
            <w:vMerge w:val="restart"/>
          </w:tcPr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YES</w:t>
            </w:r>
            <w:r w:rsidR="00C437D0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/</w:t>
            </w:r>
            <w:r w:rsidR="00C437D0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1D6350">
              <w:rPr>
                <w:rFonts w:ascii="Arial" w:hAnsi="Arial" w:cs="Arial"/>
                <w:b/>
                <w:strike/>
                <w:color w:val="000000"/>
                <w:szCs w:val="22"/>
              </w:rPr>
              <w:t>NO</w:t>
            </w: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If NO explain in comments box above</w:t>
            </w:r>
          </w:p>
        </w:tc>
        <w:tc>
          <w:tcPr>
            <w:tcW w:w="7256" w:type="dxa"/>
            <w:gridSpan w:val="2"/>
          </w:tcPr>
          <w:p w:rsidR="00820757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SIGNATURE OF MANAGER</w:t>
            </w: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"The risks identified in this assessment are controlled so far as is reasonably practicable"</w:t>
            </w:r>
          </w:p>
        </w:tc>
      </w:tr>
      <w:tr w:rsidR="00477588" w:rsidRPr="00C437D0" w:rsidTr="00C437D0">
        <w:trPr>
          <w:trHeight w:val="975"/>
          <w:jc w:val="center"/>
        </w:trPr>
        <w:tc>
          <w:tcPr>
            <w:tcW w:w="4392" w:type="dxa"/>
            <w:vMerge/>
            <w:shd w:val="clear" w:color="auto" w:fill="E0E0E0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1528" w:type="dxa"/>
            <w:vMerge/>
          </w:tcPr>
          <w:p w:rsidR="00477588" w:rsidRPr="00C437D0" w:rsidRDefault="00477588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628" w:type="dxa"/>
          </w:tcPr>
          <w:p w:rsidR="00477588" w:rsidRPr="00C437D0" w:rsidRDefault="00477588" w:rsidP="005415EE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Signature:</w:t>
            </w:r>
            <w:r w:rsidR="008A393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3628" w:type="dxa"/>
          </w:tcPr>
          <w:p w:rsidR="00477588" w:rsidRPr="00C437D0" w:rsidRDefault="00477588" w:rsidP="005415EE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Date:</w:t>
            </w:r>
            <w:r w:rsidR="00BE56A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</w:tbl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5953"/>
        <w:gridCol w:w="3429"/>
      </w:tblGrid>
      <w:tr w:rsidR="00477588" w:rsidRPr="00C437D0" w:rsidTr="00C437D0">
        <w:trPr>
          <w:jc w:val="center"/>
        </w:trPr>
        <w:tc>
          <w:tcPr>
            <w:tcW w:w="3794" w:type="dxa"/>
            <w:shd w:val="clear" w:color="auto" w:fill="E0E0E0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 OF REASSESSMENT</w:t>
            </w: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(Every two years minimum)</w:t>
            </w:r>
          </w:p>
        </w:tc>
        <w:tc>
          <w:tcPr>
            <w:tcW w:w="5953" w:type="dxa"/>
            <w:shd w:val="clear" w:color="auto" w:fill="E0E0E0"/>
          </w:tcPr>
          <w:p w:rsidR="00477588" w:rsidRPr="00C437D0" w:rsidRDefault="00477588" w:rsidP="00477588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ARE THERE ANY CHANGES TO THE ACTIVITY SINCE THE LAST ASSESSMENT?</w:t>
            </w:r>
          </w:p>
        </w:tc>
        <w:tc>
          <w:tcPr>
            <w:tcW w:w="3429" w:type="dxa"/>
            <w:shd w:val="clear" w:color="auto" w:fill="E0E0E0"/>
          </w:tcPr>
          <w:p w:rsidR="00477588" w:rsidRPr="00C437D0" w:rsidRDefault="00477588" w:rsidP="00477588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SIGNATURE OF MANAGER</w:t>
            </w:r>
          </w:p>
        </w:tc>
      </w:tr>
      <w:tr w:rsidR="00477588" w:rsidRPr="00C437D0" w:rsidTr="00C437D0">
        <w:trPr>
          <w:jc w:val="center"/>
        </w:trPr>
        <w:tc>
          <w:tcPr>
            <w:tcW w:w="3794" w:type="dxa"/>
          </w:tcPr>
          <w:p w:rsidR="00477588" w:rsidRPr="001D635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953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77588" w:rsidRPr="00C437D0" w:rsidTr="00C437D0">
        <w:trPr>
          <w:jc w:val="center"/>
        </w:trPr>
        <w:tc>
          <w:tcPr>
            <w:tcW w:w="3794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77588" w:rsidRPr="00C437D0" w:rsidTr="00C437D0">
        <w:trPr>
          <w:jc w:val="center"/>
        </w:trPr>
        <w:tc>
          <w:tcPr>
            <w:tcW w:w="3794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28"/>
        <w:gridCol w:w="3585"/>
      </w:tblGrid>
      <w:tr w:rsidR="00477588" w:rsidRPr="00C437D0" w:rsidTr="00C437D0">
        <w:trPr>
          <w:jc w:val="center"/>
        </w:trPr>
        <w:tc>
          <w:tcPr>
            <w:tcW w:w="3928" w:type="dxa"/>
            <w:shd w:val="clear" w:color="auto" w:fill="E0E0E0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LOCATION OF CURRENT SIGNED RISK ASSESSMENT</w:t>
            </w:r>
          </w:p>
        </w:tc>
        <w:tc>
          <w:tcPr>
            <w:tcW w:w="3585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477588" w:rsidRPr="00C437D0" w:rsidRDefault="00477588" w:rsidP="00477588">
      <w:pPr>
        <w:outlineLvl w:val="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437D0">
        <w:rPr>
          <w:rFonts w:ascii="Arial" w:hAnsi="Arial" w:cs="Arial"/>
          <w:color w:val="000000"/>
          <w:szCs w:val="22"/>
          <w:u w:val="single"/>
        </w:rPr>
        <w:br w:type="page"/>
      </w:r>
      <w:r w:rsidRPr="00C437D0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RISK ASSESSMENT LOG - SAMPLE</w:t>
      </w:r>
    </w:p>
    <w:tbl>
      <w:tblPr>
        <w:tblStyle w:val="TableGrid"/>
        <w:tblpPr w:leftFromText="180" w:rightFromText="180" w:vertAnchor="text" w:horzAnchor="margin" w:tblpY="243"/>
        <w:tblW w:w="0" w:type="auto"/>
        <w:tblLook w:val="01E0" w:firstRow="1" w:lastRow="1" w:firstColumn="1" w:lastColumn="1" w:noHBand="0" w:noVBand="0"/>
      </w:tblPr>
      <w:tblGrid>
        <w:gridCol w:w="1327"/>
        <w:gridCol w:w="1197"/>
        <w:gridCol w:w="1074"/>
        <w:gridCol w:w="1197"/>
        <w:gridCol w:w="1085"/>
        <w:gridCol w:w="1086"/>
        <w:gridCol w:w="1177"/>
        <w:gridCol w:w="1177"/>
        <w:gridCol w:w="1073"/>
        <w:gridCol w:w="1073"/>
        <w:gridCol w:w="1527"/>
        <w:gridCol w:w="1183"/>
      </w:tblGrid>
      <w:tr w:rsidR="00186930" w:rsidRPr="00C437D0" w:rsidTr="00186930">
        <w:tc>
          <w:tcPr>
            <w:tcW w:w="14176" w:type="dxa"/>
            <w:gridSpan w:val="12"/>
            <w:shd w:val="clear" w:color="auto" w:fill="E0E0E0"/>
          </w:tcPr>
          <w:p w:rsidR="00186930" w:rsidRPr="00186930" w:rsidRDefault="00186930" w:rsidP="00186930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8693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RISK ASSESSMENT LOG</w:t>
            </w:r>
          </w:p>
          <w:p w:rsidR="00186930" w:rsidRPr="0018693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6930" w:rsidRPr="00C437D0" w:rsidTr="00186930">
        <w:tc>
          <w:tcPr>
            <w:tcW w:w="6966" w:type="dxa"/>
            <w:gridSpan w:val="6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Directorate:</w:t>
            </w:r>
          </w:p>
        </w:tc>
        <w:tc>
          <w:tcPr>
            <w:tcW w:w="7210" w:type="dxa"/>
            <w:gridSpan w:val="6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Area:</w:t>
            </w:r>
          </w:p>
        </w:tc>
      </w:tr>
      <w:tr w:rsidR="00186930" w:rsidRPr="00C437D0" w:rsidTr="00186930">
        <w:tc>
          <w:tcPr>
            <w:tcW w:w="14176" w:type="dxa"/>
            <w:gridSpan w:val="12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Section/Team</w:t>
            </w:r>
          </w:p>
        </w:tc>
        <w:tc>
          <w:tcPr>
            <w:tcW w:w="119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Risk Assessment Title</w:t>
            </w:r>
          </w:p>
        </w:tc>
        <w:tc>
          <w:tcPr>
            <w:tcW w:w="1074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Version No.</w:t>
            </w:r>
          </w:p>
        </w:tc>
        <w:tc>
          <w:tcPr>
            <w:tcW w:w="119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Risk Assessment Category</w:t>
            </w:r>
          </w:p>
        </w:tc>
        <w:tc>
          <w:tcPr>
            <w:tcW w:w="1085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</w:p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/Location</w:t>
            </w:r>
          </w:p>
        </w:tc>
        <w:tc>
          <w:tcPr>
            <w:tcW w:w="1086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Risk Assessor</w:t>
            </w:r>
          </w:p>
        </w:tc>
        <w:tc>
          <w:tcPr>
            <w:tcW w:w="117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Manager responsible for signing off risk assessment</w:t>
            </w:r>
          </w:p>
        </w:tc>
        <w:tc>
          <w:tcPr>
            <w:tcW w:w="117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Date assessment signed off</w:t>
            </w:r>
          </w:p>
        </w:tc>
        <w:tc>
          <w:tcPr>
            <w:tcW w:w="1073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Review Due</w:t>
            </w:r>
          </w:p>
        </w:tc>
        <w:tc>
          <w:tcPr>
            <w:tcW w:w="1073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Review Date</w:t>
            </w:r>
          </w:p>
        </w:tc>
        <w:tc>
          <w:tcPr>
            <w:tcW w:w="152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Outstanding Controls/Actions</w:t>
            </w:r>
          </w:p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83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  <w:r w:rsidRPr="00C437D0">
              <w:rPr>
                <w:rFonts w:ascii="Arial" w:hAnsi="Arial" w:cs="Arial"/>
                <w:color w:val="000000"/>
                <w:sz w:val="20"/>
              </w:rPr>
              <w:t>Comments</w:t>
            </w: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186930">
      <w:pPr>
        <w:outlineLvl w:val="6"/>
      </w:pPr>
    </w:p>
    <w:sectPr w:rsidR="00477588" w:rsidRPr="00C437D0" w:rsidSect="00C437D0">
      <w:headerReference w:type="default" r:id="rId11"/>
      <w:pgSz w:w="16840" w:h="11907" w:orient="landscape" w:code="9"/>
      <w:pgMar w:top="238" w:right="1440" w:bottom="244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6F" w:rsidRDefault="00831F6F">
      <w:r>
        <w:separator/>
      </w:r>
    </w:p>
  </w:endnote>
  <w:endnote w:type="continuationSeparator" w:id="0">
    <w:p w:rsidR="00831F6F" w:rsidRDefault="0083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6F" w:rsidRPr="00DE4E61" w:rsidRDefault="00FC4C61" w:rsidP="00832CD7">
    <w:pPr>
      <w:pStyle w:val="LEUNormal"/>
      <w:rPr>
        <w:i/>
        <w:sz w:val="16"/>
        <w:szCs w:val="16"/>
      </w:rPr>
    </w:pPr>
    <w:r>
      <w:rPr>
        <w:i/>
        <w:noProof/>
        <w:sz w:val="16"/>
        <w:szCs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25pt;margin-top:785.3pt;width:18.65pt;height:24.45pt;z-index:251657728;mso-position-horizontal-relative:page;mso-position-vertical-relative:page" filled="f" stroked="f">
          <v:textbox style="mso-next-textbox:#_x0000_s2050" inset="0,0,0,0">
            <w:txbxContent>
              <w:p w:rsidR="00831F6F" w:rsidRDefault="00856728" w:rsidP="00832CD7">
                <w:pPr>
                  <w:pStyle w:val="LEUPgNum"/>
                </w:pPr>
                <w:r>
                  <w:fldChar w:fldCharType="begin"/>
                </w:r>
                <w:r>
                  <w:instrText xml:space="preserve"> PAGE  </w:instrText>
                </w:r>
                <w:r>
                  <w:fldChar w:fldCharType="separate"/>
                </w:r>
                <w:r w:rsidR="00FC4C61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2154"/>
      <w:gridCol w:w="926"/>
      <w:gridCol w:w="599"/>
      <w:gridCol w:w="1135"/>
      <w:gridCol w:w="1556"/>
      <w:gridCol w:w="1162"/>
      <w:gridCol w:w="1754"/>
    </w:tblGrid>
    <w:tr w:rsidR="00831F6F"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General Risk Assessment</w:t>
          </w:r>
        </w:p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Number</w:t>
          </w:r>
        </w:p>
      </w:tc>
      <w:tc>
        <w:tcPr>
          <w:tcW w:w="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Issue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Sheet no</w:t>
          </w:r>
        </w:p>
      </w:tc>
      <w:tc>
        <w:tcPr>
          <w:tcW w:w="19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Author </w:t>
          </w:r>
        </w:p>
        <w:p w:rsidR="00831F6F" w:rsidRPr="00C437D0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Source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Approved by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Signature</w:t>
          </w:r>
        </w:p>
      </w:tc>
    </w:tr>
  </w:tbl>
  <w:p w:rsidR="00831F6F" w:rsidRDefault="00831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6F" w:rsidRDefault="00831F6F">
      <w:r>
        <w:separator/>
      </w:r>
    </w:p>
  </w:footnote>
  <w:footnote w:type="continuationSeparator" w:id="0">
    <w:p w:rsidR="00831F6F" w:rsidRDefault="0083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6F" w:rsidRDefault="00FC4C61" w:rsidP="00832CD7">
    <w:pPr>
      <w:pStyle w:val="LEUNormal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75pt;margin-top:42.55pt;width:480.35pt;height:24.45pt;z-index:251656704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Ind w:w="978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859"/>
                </w:tblGrid>
                <w:tr w:rsidR="00831F6F">
                  <w:tc>
                    <w:tcPr>
                      <w:tcW w:w="8859" w:type="dxa"/>
                      <w:tcBorders>
                        <w:bottom w:val="single" w:sz="4" w:space="0" w:color="auto"/>
                      </w:tcBorders>
                    </w:tcPr>
                    <w:p w:rsidR="00831F6F" w:rsidRDefault="00831F6F" w:rsidP="00832CD7">
                      <w:pPr>
                        <w:pStyle w:val="LEUHeaderOne"/>
                      </w:pPr>
                      <w:r>
                        <w:t>Safety Advisory Services</w:t>
                      </w:r>
                    </w:p>
                  </w:tc>
                </w:tr>
                <w:tr w:rsidR="00831F6F">
                  <w:tc>
                    <w:tcPr>
                      <w:tcW w:w="8859" w:type="dxa"/>
                      <w:tcBorders>
                        <w:top w:val="single" w:sz="4" w:space="0" w:color="auto"/>
                      </w:tcBorders>
                    </w:tcPr>
                    <w:p w:rsidR="00831F6F" w:rsidRDefault="00831F6F" w:rsidP="00832CD7">
                      <w:pPr>
                        <w:pStyle w:val="LEUHeaderTwo"/>
                      </w:pPr>
                      <w:r>
                        <w:t>WORKING AT HEIGHT</w:t>
                      </w:r>
                    </w:p>
                  </w:tc>
                </w:tr>
              </w:tbl>
              <w:p w:rsidR="00831F6F" w:rsidRDefault="00831F6F" w:rsidP="00832CD7">
                <w:pPr>
                  <w:pStyle w:val="LEUNormal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6F" w:rsidRDefault="00FC4C61" w:rsidP="00832CD7">
    <w:pPr>
      <w:pStyle w:val="LEUHeader"/>
    </w:pPr>
    <w:r>
      <w:rPr>
        <w:noProof/>
        <w:lang w:eastAsia="en-GB"/>
      </w:rPr>
      <w:pict>
        <v:group id="_x0000_s2053" style="position:absolute;margin-left:-74.4pt;margin-top:-36.25pt;width:600.3pt;height:197.85pt;z-index:251658752" coordsize="11962,3957">
          <v:rect id="_x0000_s2051" style="position:absolute;width:11962;height:3957;mso-position-horizontal-relative:page;mso-position-vertical-relative:page" fillcolor="#00502f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700;top:2438;width:3856;height:1365;mso-wrap-style:none;mso-position-horizontal-relative:page;mso-position-vertical-relative:page" filled="f" stroked="f">
            <v:textbox style="mso-next-textbox:#_x0000_s2052;mso-fit-shape-to-text:t" inset="0,0,0,0">
              <w:txbxContent>
                <w:p w:rsidR="00831F6F" w:rsidRDefault="00831F6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28875" cy="866775"/>
                        <wp:effectExtent l="19050" t="0" r="9525" b="0"/>
                        <wp:docPr id="1" name="Picture 1" descr="LeedsUniWhiteon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edsUniWhiteon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6F" w:rsidRDefault="00831F6F"/>
  <w:tbl>
    <w:tblPr>
      <w:tblW w:w="13041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41"/>
    </w:tblGrid>
    <w:tr w:rsidR="00831F6F" w:rsidTr="00C437D0">
      <w:trPr>
        <w:trHeight w:hRule="exact" w:val="284"/>
        <w:jc w:val="center"/>
      </w:trPr>
      <w:tc>
        <w:tcPr>
          <w:tcW w:w="13041" w:type="dxa"/>
          <w:vAlign w:val="center"/>
        </w:tcPr>
        <w:p w:rsidR="00831F6F" w:rsidRDefault="00831F6F" w:rsidP="00C437D0">
          <w:pPr>
            <w:pStyle w:val="LEUHeaderOne"/>
          </w:pPr>
          <w:r>
            <w:t xml:space="preserve">  Health and safety services</w:t>
          </w:r>
        </w:p>
      </w:tc>
    </w:tr>
    <w:tr w:rsidR="00831F6F" w:rsidTr="00C437D0">
      <w:trPr>
        <w:trHeight w:hRule="exact" w:val="284"/>
        <w:jc w:val="center"/>
      </w:trPr>
      <w:tc>
        <w:tcPr>
          <w:tcW w:w="13041" w:type="dxa"/>
          <w:vAlign w:val="center"/>
        </w:tcPr>
        <w:p w:rsidR="00831F6F" w:rsidRDefault="00831F6F" w:rsidP="00C437D0">
          <w:pPr>
            <w:pStyle w:val="LEUHeaderTwo"/>
          </w:pPr>
          <w:r>
            <w:t xml:space="preserve">  General risk assessment</w:t>
          </w:r>
        </w:p>
        <w:p w:rsidR="00831F6F" w:rsidRDefault="00831F6F" w:rsidP="00C437D0">
          <w:pPr>
            <w:pStyle w:val="LEUHeaderTwo"/>
          </w:pPr>
        </w:p>
        <w:p w:rsidR="00831F6F" w:rsidRDefault="00831F6F" w:rsidP="00C437D0">
          <w:pPr>
            <w:pStyle w:val="LEUHeaderTwo"/>
          </w:pPr>
        </w:p>
      </w:tc>
    </w:tr>
  </w:tbl>
  <w:p w:rsidR="00831F6F" w:rsidRDefault="00831F6F" w:rsidP="00186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1FAF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44880"/>
    <w:multiLevelType w:val="hybridMultilevel"/>
    <w:tmpl w:val="113ED62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BF5"/>
    <w:multiLevelType w:val="hybridMultilevel"/>
    <w:tmpl w:val="5CA4642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E45"/>
    <w:multiLevelType w:val="hybridMultilevel"/>
    <w:tmpl w:val="D06E957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31A1"/>
    <w:multiLevelType w:val="hybridMultilevel"/>
    <w:tmpl w:val="661CDDA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17FF"/>
    <w:multiLevelType w:val="hybridMultilevel"/>
    <w:tmpl w:val="86060FD8"/>
    <w:lvl w:ilvl="0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0ED"/>
    <w:multiLevelType w:val="hybridMultilevel"/>
    <w:tmpl w:val="9460AA4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52C"/>
    <w:multiLevelType w:val="hybridMultilevel"/>
    <w:tmpl w:val="F5CC14C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E0DF7"/>
    <w:multiLevelType w:val="hybridMultilevel"/>
    <w:tmpl w:val="D74E74A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598A"/>
    <w:multiLevelType w:val="hybridMultilevel"/>
    <w:tmpl w:val="ACE8BFC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445F"/>
    <w:multiLevelType w:val="hybridMultilevel"/>
    <w:tmpl w:val="6ACA279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56746"/>
    <w:multiLevelType w:val="hybridMultilevel"/>
    <w:tmpl w:val="8FE49A8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F1474"/>
    <w:multiLevelType w:val="hybridMultilevel"/>
    <w:tmpl w:val="A7F0362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0A8B"/>
    <w:multiLevelType w:val="hybridMultilevel"/>
    <w:tmpl w:val="47B8D420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A228D"/>
    <w:multiLevelType w:val="hybridMultilevel"/>
    <w:tmpl w:val="7FA4367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20EA"/>
    <w:multiLevelType w:val="hybridMultilevel"/>
    <w:tmpl w:val="C200202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A4808"/>
    <w:multiLevelType w:val="hybridMultilevel"/>
    <w:tmpl w:val="244E4FD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519B"/>
    <w:multiLevelType w:val="hybridMultilevel"/>
    <w:tmpl w:val="E342EAA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5437D"/>
    <w:multiLevelType w:val="hybridMultilevel"/>
    <w:tmpl w:val="99F49A7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75B3"/>
    <w:multiLevelType w:val="hybridMultilevel"/>
    <w:tmpl w:val="58C6250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D5C"/>
    <w:multiLevelType w:val="hybridMultilevel"/>
    <w:tmpl w:val="A38A9246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82028"/>
    <w:multiLevelType w:val="hybridMultilevel"/>
    <w:tmpl w:val="A7B2EA4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4D73"/>
    <w:multiLevelType w:val="hybridMultilevel"/>
    <w:tmpl w:val="064A9C4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57E34"/>
    <w:multiLevelType w:val="hybridMultilevel"/>
    <w:tmpl w:val="B66002D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871A6"/>
    <w:multiLevelType w:val="hybridMultilevel"/>
    <w:tmpl w:val="664496CE"/>
    <w:lvl w:ilvl="0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6272"/>
    <w:multiLevelType w:val="hybridMultilevel"/>
    <w:tmpl w:val="D89EA8F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1"/>
  </w:num>
  <w:num w:numId="5">
    <w:abstractNumId w:val="4"/>
  </w:num>
  <w:num w:numId="6">
    <w:abstractNumId w:val="14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20"/>
  </w:num>
  <w:num w:numId="14">
    <w:abstractNumId w:val="12"/>
  </w:num>
  <w:num w:numId="15">
    <w:abstractNumId w:val="2"/>
  </w:num>
  <w:num w:numId="16">
    <w:abstractNumId w:val="10"/>
  </w:num>
  <w:num w:numId="17">
    <w:abstractNumId w:val="16"/>
  </w:num>
  <w:num w:numId="18">
    <w:abstractNumId w:val="5"/>
  </w:num>
  <w:num w:numId="19">
    <w:abstractNumId w:val="24"/>
  </w:num>
  <w:num w:numId="20">
    <w:abstractNumId w:val="9"/>
  </w:num>
  <w:num w:numId="21">
    <w:abstractNumId w:val="13"/>
  </w:num>
  <w:num w:numId="22">
    <w:abstractNumId w:val="18"/>
  </w:num>
  <w:num w:numId="23">
    <w:abstractNumId w:val="17"/>
  </w:num>
  <w:num w:numId="24">
    <w:abstractNumId w:val="8"/>
  </w:num>
  <w:num w:numId="25">
    <w:abstractNumId w:val="23"/>
  </w:num>
  <w:num w:numId="2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2057">
      <o:colormru v:ext="edit" colors="#00502f"/>
      <o:colormenu v:ext="edit" fillcolor="#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950"/>
    <w:rsid w:val="000063AF"/>
    <w:rsid w:val="000101EA"/>
    <w:rsid w:val="000103A4"/>
    <w:rsid w:val="00015014"/>
    <w:rsid w:val="00024389"/>
    <w:rsid w:val="00025F2D"/>
    <w:rsid w:val="00053084"/>
    <w:rsid w:val="00065BDD"/>
    <w:rsid w:val="000863C8"/>
    <w:rsid w:val="000A3E9B"/>
    <w:rsid w:val="000B4E68"/>
    <w:rsid w:val="000B4F29"/>
    <w:rsid w:val="000D7416"/>
    <w:rsid w:val="00105947"/>
    <w:rsid w:val="00124B28"/>
    <w:rsid w:val="001250B6"/>
    <w:rsid w:val="00127794"/>
    <w:rsid w:val="0013007B"/>
    <w:rsid w:val="001304E7"/>
    <w:rsid w:val="00133279"/>
    <w:rsid w:val="00135780"/>
    <w:rsid w:val="00147A5C"/>
    <w:rsid w:val="00150D31"/>
    <w:rsid w:val="00167BF7"/>
    <w:rsid w:val="001737F9"/>
    <w:rsid w:val="00180784"/>
    <w:rsid w:val="00186930"/>
    <w:rsid w:val="00195256"/>
    <w:rsid w:val="001A0015"/>
    <w:rsid w:val="001A6329"/>
    <w:rsid w:val="001A658C"/>
    <w:rsid w:val="001B6B89"/>
    <w:rsid w:val="001C6560"/>
    <w:rsid w:val="001D6350"/>
    <w:rsid w:val="001D686B"/>
    <w:rsid w:val="001E27F4"/>
    <w:rsid w:val="001F299C"/>
    <w:rsid w:val="001F6ACB"/>
    <w:rsid w:val="00201346"/>
    <w:rsid w:val="00201381"/>
    <w:rsid w:val="00216CA6"/>
    <w:rsid w:val="0021739A"/>
    <w:rsid w:val="0022023B"/>
    <w:rsid w:val="00221E0D"/>
    <w:rsid w:val="002515B8"/>
    <w:rsid w:val="00257160"/>
    <w:rsid w:val="00265A00"/>
    <w:rsid w:val="002748D5"/>
    <w:rsid w:val="002757B0"/>
    <w:rsid w:val="00281C4F"/>
    <w:rsid w:val="00281F1A"/>
    <w:rsid w:val="00287ACD"/>
    <w:rsid w:val="002917DC"/>
    <w:rsid w:val="00292660"/>
    <w:rsid w:val="002B0320"/>
    <w:rsid w:val="002B1BEE"/>
    <w:rsid w:val="002B54E6"/>
    <w:rsid w:val="002C7BC5"/>
    <w:rsid w:val="002E0214"/>
    <w:rsid w:val="002E0948"/>
    <w:rsid w:val="002F2E01"/>
    <w:rsid w:val="002F45C0"/>
    <w:rsid w:val="002F4F01"/>
    <w:rsid w:val="00306975"/>
    <w:rsid w:val="00310FC7"/>
    <w:rsid w:val="00313DA6"/>
    <w:rsid w:val="00315BD0"/>
    <w:rsid w:val="00325D29"/>
    <w:rsid w:val="00331A59"/>
    <w:rsid w:val="00331C49"/>
    <w:rsid w:val="003370C2"/>
    <w:rsid w:val="00342442"/>
    <w:rsid w:val="00343642"/>
    <w:rsid w:val="0035244C"/>
    <w:rsid w:val="00365BD3"/>
    <w:rsid w:val="00370B7E"/>
    <w:rsid w:val="003836CD"/>
    <w:rsid w:val="003849A6"/>
    <w:rsid w:val="00385E2A"/>
    <w:rsid w:val="003A14AE"/>
    <w:rsid w:val="003A3421"/>
    <w:rsid w:val="003C1D34"/>
    <w:rsid w:val="003C3FD9"/>
    <w:rsid w:val="003D5EE0"/>
    <w:rsid w:val="003E2426"/>
    <w:rsid w:val="003E615F"/>
    <w:rsid w:val="003F0C9E"/>
    <w:rsid w:val="003F3C7B"/>
    <w:rsid w:val="003F7754"/>
    <w:rsid w:val="00402705"/>
    <w:rsid w:val="00403C5F"/>
    <w:rsid w:val="00406E72"/>
    <w:rsid w:val="0041026F"/>
    <w:rsid w:val="00425B5B"/>
    <w:rsid w:val="00434924"/>
    <w:rsid w:val="0044280E"/>
    <w:rsid w:val="00445943"/>
    <w:rsid w:val="0045102F"/>
    <w:rsid w:val="00467EE1"/>
    <w:rsid w:val="00477588"/>
    <w:rsid w:val="00477B18"/>
    <w:rsid w:val="00481F30"/>
    <w:rsid w:val="00485453"/>
    <w:rsid w:val="00494854"/>
    <w:rsid w:val="00494984"/>
    <w:rsid w:val="004A1598"/>
    <w:rsid w:val="004A6DCC"/>
    <w:rsid w:val="004A6FAC"/>
    <w:rsid w:val="004B408E"/>
    <w:rsid w:val="004B5B58"/>
    <w:rsid w:val="004D0A38"/>
    <w:rsid w:val="004D178E"/>
    <w:rsid w:val="004D2622"/>
    <w:rsid w:val="004D45B2"/>
    <w:rsid w:val="004D77BA"/>
    <w:rsid w:val="004E7D15"/>
    <w:rsid w:val="00500248"/>
    <w:rsid w:val="00502CF8"/>
    <w:rsid w:val="005156E0"/>
    <w:rsid w:val="005415EE"/>
    <w:rsid w:val="00543F43"/>
    <w:rsid w:val="00554FD4"/>
    <w:rsid w:val="005611A6"/>
    <w:rsid w:val="0057288A"/>
    <w:rsid w:val="005760C2"/>
    <w:rsid w:val="005779F7"/>
    <w:rsid w:val="005829C9"/>
    <w:rsid w:val="00582B57"/>
    <w:rsid w:val="00596064"/>
    <w:rsid w:val="005A2773"/>
    <w:rsid w:val="005D1CE6"/>
    <w:rsid w:val="005E17CC"/>
    <w:rsid w:val="005E4F99"/>
    <w:rsid w:val="005F2B9C"/>
    <w:rsid w:val="0060050E"/>
    <w:rsid w:val="0060143A"/>
    <w:rsid w:val="00602311"/>
    <w:rsid w:val="006045F6"/>
    <w:rsid w:val="00612FB1"/>
    <w:rsid w:val="00613ECD"/>
    <w:rsid w:val="00623077"/>
    <w:rsid w:val="006274AC"/>
    <w:rsid w:val="00633753"/>
    <w:rsid w:val="006378CE"/>
    <w:rsid w:val="00643BE1"/>
    <w:rsid w:val="00644418"/>
    <w:rsid w:val="00645396"/>
    <w:rsid w:val="00646B0C"/>
    <w:rsid w:val="00650731"/>
    <w:rsid w:val="00657B71"/>
    <w:rsid w:val="00681F3E"/>
    <w:rsid w:val="00691FE8"/>
    <w:rsid w:val="006A2153"/>
    <w:rsid w:val="006B4886"/>
    <w:rsid w:val="006C1133"/>
    <w:rsid w:val="006D329C"/>
    <w:rsid w:val="006D45A4"/>
    <w:rsid w:val="006E0E98"/>
    <w:rsid w:val="006E7201"/>
    <w:rsid w:val="006F44E1"/>
    <w:rsid w:val="00701908"/>
    <w:rsid w:val="0071447E"/>
    <w:rsid w:val="007156A7"/>
    <w:rsid w:val="00725921"/>
    <w:rsid w:val="0073132E"/>
    <w:rsid w:val="007320DC"/>
    <w:rsid w:val="007505AA"/>
    <w:rsid w:val="0075089C"/>
    <w:rsid w:val="007632E0"/>
    <w:rsid w:val="007676F7"/>
    <w:rsid w:val="007710CB"/>
    <w:rsid w:val="007808F3"/>
    <w:rsid w:val="00780D1F"/>
    <w:rsid w:val="00790434"/>
    <w:rsid w:val="00790DDA"/>
    <w:rsid w:val="00793409"/>
    <w:rsid w:val="00794ED4"/>
    <w:rsid w:val="007A160B"/>
    <w:rsid w:val="007B463B"/>
    <w:rsid w:val="007B6617"/>
    <w:rsid w:val="007C0429"/>
    <w:rsid w:val="007C1610"/>
    <w:rsid w:val="007C21A6"/>
    <w:rsid w:val="007D07DD"/>
    <w:rsid w:val="007D4A96"/>
    <w:rsid w:val="007E2689"/>
    <w:rsid w:val="007F31CC"/>
    <w:rsid w:val="007F4D35"/>
    <w:rsid w:val="00802399"/>
    <w:rsid w:val="00805B71"/>
    <w:rsid w:val="0080780A"/>
    <w:rsid w:val="00811D40"/>
    <w:rsid w:val="00816950"/>
    <w:rsid w:val="00820757"/>
    <w:rsid w:val="00831F6F"/>
    <w:rsid w:val="00832CD7"/>
    <w:rsid w:val="008343AB"/>
    <w:rsid w:val="008439B6"/>
    <w:rsid w:val="00847944"/>
    <w:rsid w:val="008527F3"/>
    <w:rsid w:val="00856728"/>
    <w:rsid w:val="008634E2"/>
    <w:rsid w:val="00874020"/>
    <w:rsid w:val="008761BD"/>
    <w:rsid w:val="00882D01"/>
    <w:rsid w:val="008A10E9"/>
    <w:rsid w:val="008A393D"/>
    <w:rsid w:val="008B508B"/>
    <w:rsid w:val="008C5D16"/>
    <w:rsid w:val="008F5F58"/>
    <w:rsid w:val="00913F60"/>
    <w:rsid w:val="0093772E"/>
    <w:rsid w:val="00950610"/>
    <w:rsid w:val="0095296E"/>
    <w:rsid w:val="00960539"/>
    <w:rsid w:val="009610D7"/>
    <w:rsid w:val="00961688"/>
    <w:rsid w:val="00967694"/>
    <w:rsid w:val="00971D8C"/>
    <w:rsid w:val="009722ED"/>
    <w:rsid w:val="00972869"/>
    <w:rsid w:val="00985428"/>
    <w:rsid w:val="009868EB"/>
    <w:rsid w:val="00991E79"/>
    <w:rsid w:val="009928C4"/>
    <w:rsid w:val="00994FB8"/>
    <w:rsid w:val="009A4235"/>
    <w:rsid w:val="009A4DF0"/>
    <w:rsid w:val="009B0DA2"/>
    <w:rsid w:val="009B222C"/>
    <w:rsid w:val="009B79E8"/>
    <w:rsid w:val="009C6DA6"/>
    <w:rsid w:val="009C7216"/>
    <w:rsid w:val="009D031B"/>
    <w:rsid w:val="009E3693"/>
    <w:rsid w:val="009E489F"/>
    <w:rsid w:val="009F6685"/>
    <w:rsid w:val="00A03436"/>
    <w:rsid w:val="00A17AAB"/>
    <w:rsid w:val="00A2628A"/>
    <w:rsid w:val="00A32C0F"/>
    <w:rsid w:val="00A405A8"/>
    <w:rsid w:val="00A6007D"/>
    <w:rsid w:val="00A674F1"/>
    <w:rsid w:val="00A75FEE"/>
    <w:rsid w:val="00A768CE"/>
    <w:rsid w:val="00A82BFC"/>
    <w:rsid w:val="00A874BC"/>
    <w:rsid w:val="00A903B1"/>
    <w:rsid w:val="00AA4057"/>
    <w:rsid w:val="00AD1C2A"/>
    <w:rsid w:val="00AD6A1A"/>
    <w:rsid w:val="00AE4162"/>
    <w:rsid w:val="00AE42D9"/>
    <w:rsid w:val="00AF43E3"/>
    <w:rsid w:val="00B01C3D"/>
    <w:rsid w:val="00B16E7E"/>
    <w:rsid w:val="00B17846"/>
    <w:rsid w:val="00B53A20"/>
    <w:rsid w:val="00B84EAA"/>
    <w:rsid w:val="00B90F1B"/>
    <w:rsid w:val="00BA52C5"/>
    <w:rsid w:val="00BA7DB4"/>
    <w:rsid w:val="00BB14F8"/>
    <w:rsid w:val="00BE04D6"/>
    <w:rsid w:val="00BE5210"/>
    <w:rsid w:val="00BE56AD"/>
    <w:rsid w:val="00C117C7"/>
    <w:rsid w:val="00C20F1C"/>
    <w:rsid w:val="00C21688"/>
    <w:rsid w:val="00C259D3"/>
    <w:rsid w:val="00C31D55"/>
    <w:rsid w:val="00C34111"/>
    <w:rsid w:val="00C3585B"/>
    <w:rsid w:val="00C36BC5"/>
    <w:rsid w:val="00C437D0"/>
    <w:rsid w:val="00C462E7"/>
    <w:rsid w:val="00C46E70"/>
    <w:rsid w:val="00C50DD5"/>
    <w:rsid w:val="00C529F9"/>
    <w:rsid w:val="00C660AF"/>
    <w:rsid w:val="00C74428"/>
    <w:rsid w:val="00C902A9"/>
    <w:rsid w:val="00C91237"/>
    <w:rsid w:val="00C91E82"/>
    <w:rsid w:val="00CA5F03"/>
    <w:rsid w:val="00CA7197"/>
    <w:rsid w:val="00CC45B3"/>
    <w:rsid w:val="00CD3585"/>
    <w:rsid w:val="00CE0F17"/>
    <w:rsid w:val="00CE51DF"/>
    <w:rsid w:val="00CF7E4B"/>
    <w:rsid w:val="00D00A63"/>
    <w:rsid w:val="00D00E8B"/>
    <w:rsid w:val="00D066FA"/>
    <w:rsid w:val="00D109B8"/>
    <w:rsid w:val="00D171C5"/>
    <w:rsid w:val="00D218DF"/>
    <w:rsid w:val="00D259FF"/>
    <w:rsid w:val="00D3074B"/>
    <w:rsid w:val="00D3766B"/>
    <w:rsid w:val="00D376D3"/>
    <w:rsid w:val="00D3789E"/>
    <w:rsid w:val="00D62725"/>
    <w:rsid w:val="00D71B30"/>
    <w:rsid w:val="00D779F4"/>
    <w:rsid w:val="00DA4171"/>
    <w:rsid w:val="00DB715D"/>
    <w:rsid w:val="00DB71B6"/>
    <w:rsid w:val="00DC0D9E"/>
    <w:rsid w:val="00DD25AC"/>
    <w:rsid w:val="00DD3518"/>
    <w:rsid w:val="00DE4E61"/>
    <w:rsid w:val="00DE4FAF"/>
    <w:rsid w:val="00DF2484"/>
    <w:rsid w:val="00E017CA"/>
    <w:rsid w:val="00E14120"/>
    <w:rsid w:val="00E14795"/>
    <w:rsid w:val="00E212B9"/>
    <w:rsid w:val="00E24A16"/>
    <w:rsid w:val="00E300F7"/>
    <w:rsid w:val="00E31EDC"/>
    <w:rsid w:val="00E42B80"/>
    <w:rsid w:val="00E55D42"/>
    <w:rsid w:val="00E65564"/>
    <w:rsid w:val="00E735D4"/>
    <w:rsid w:val="00E7422C"/>
    <w:rsid w:val="00E74417"/>
    <w:rsid w:val="00E7552F"/>
    <w:rsid w:val="00E7598D"/>
    <w:rsid w:val="00E800D5"/>
    <w:rsid w:val="00E85D5D"/>
    <w:rsid w:val="00EA0B4B"/>
    <w:rsid w:val="00EA2445"/>
    <w:rsid w:val="00EA38E2"/>
    <w:rsid w:val="00EC07A4"/>
    <w:rsid w:val="00EC1CEA"/>
    <w:rsid w:val="00EC2A06"/>
    <w:rsid w:val="00ED6995"/>
    <w:rsid w:val="00EE1DC7"/>
    <w:rsid w:val="00EE6CED"/>
    <w:rsid w:val="00EE7FC0"/>
    <w:rsid w:val="00F21723"/>
    <w:rsid w:val="00F306BE"/>
    <w:rsid w:val="00F31D61"/>
    <w:rsid w:val="00F55914"/>
    <w:rsid w:val="00F634BB"/>
    <w:rsid w:val="00F75EB1"/>
    <w:rsid w:val="00F76DD2"/>
    <w:rsid w:val="00F77219"/>
    <w:rsid w:val="00F81B7F"/>
    <w:rsid w:val="00F84E5C"/>
    <w:rsid w:val="00F85BAE"/>
    <w:rsid w:val="00F909CC"/>
    <w:rsid w:val="00F9395F"/>
    <w:rsid w:val="00FB3CDC"/>
    <w:rsid w:val="00FC4C61"/>
    <w:rsid w:val="00FD0407"/>
    <w:rsid w:val="00FD69E6"/>
    <w:rsid w:val="00FD7D63"/>
    <w:rsid w:val="00FE1B95"/>
    <w:rsid w:val="00FE4B4D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00502f"/>
      <o:colormenu v:ext="edit" fillcolor="#cff"/>
    </o:shapedefaults>
    <o:shapelayout v:ext="edit">
      <o:idmap v:ext="edit" data="1"/>
    </o:shapelayout>
  </w:shapeDefaults>
  <w:doNotEmbedSmartTags/>
  <w:decimalSymbol w:val="."/>
  <w:listSeparator w:val=","/>
  <w15:docId w15:val="{7D855A60-4926-4C12-9480-A9F8ED9C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D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376D3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376D3"/>
    <w:pPr>
      <w:keepNext/>
      <w:ind w:left="360" w:hanging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76D3"/>
    <w:pPr>
      <w:keepNext/>
      <w:ind w:left="284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376D3"/>
    <w:pPr>
      <w:keepNext/>
      <w:tabs>
        <w:tab w:val="left" w:pos="7797"/>
      </w:tabs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376D3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376D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376D3"/>
    <w:pPr>
      <w:keepNext/>
      <w:tabs>
        <w:tab w:val="left" w:pos="2268"/>
      </w:tabs>
      <w:spacing w:line="36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376D3"/>
    <w:pPr>
      <w:keepNext/>
      <w:spacing w:line="360" w:lineRule="auto"/>
      <w:ind w:left="2268" w:hanging="2268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D376D3"/>
    <w:pPr>
      <w:keepNext/>
      <w:tabs>
        <w:tab w:val="left" w:pos="2977"/>
        <w:tab w:val="left" w:pos="3119"/>
      </w:tabs>
      <w:spacing w:line="360" w:lineRule="auto"/>
      <w:ind w:left="2268" w:hanging="226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376D3"/>
  </w:style>
  <w:style w:type="paragraph" w:styleId="BodyTextIndent">
    <w:name w:val="Body Text Indent"/>
    <w:basedOn w:val="Normal"/>
    <w:rsid w:val="00D376D3"/>
    <w:pPr>
      <w:ind w:left="567" w:hanging="567"/>
    </w:pPr>
  </w:style>
  <w:style w:type="paragraph" w:styleId="BodyTextIndent2">
    <w:name w:val="Body Text Indent 2"/>
    <w:basedOn w:val="Normal"/>
    <w:rsid w:val="00D376D3"/>
    <w:pPr>
      <w:ind w:left="720" w:hanging="11"/>
      <w:jc w:val="both"/>
    </w:pPr>
    <w:rPr>
      <w:sz w:val="32"/>
    </w:rPr>
  </w:style>
  <w:style w:type="paragraph" w:styleId="BodyTextIndent3">
    <w:name w:val="Body Text Indent 3"/>
    <w:basedOn w:val="Normal"/>
    <w:rsid w:val="00D376D3"/>
    <w:pPr>
      <w:ind w:left="2160" w:hanging="2160"/>
    </w:pPr>
    <w:rPr>
      <w:sz w:val="28"/>
    </w:rPr>
  </w:style>
  <w:style w:type="paragraph" w:styleId="FootnoteText">
    <w:name w:val="footnote text"/>
    <w:basedOn w:val="Normal"/>
    <w:semiHidden/>
    <w:rsid w:val="00D376D3"/>
    <w:rPr>
      <w:sz w:val="20"/>
    </w:rPr>
  </w:style>
  <w:style w:type="character" w:styleId="FootnoteReference">
    <w:name w:val="footnote reference"/>
    <w:basedOn w:val="DefaultParagraphFont"/>
    <w:semiHidden/>
    <w:rsid w:val="00D376D3"/>
    <w:rPr>
      <w:vertAlign w:val="superscript"/>
    </w:rPr>
  </w:style>
  <w:style w:type="paragraph" w:styleId="BodyText">
    <w:name w:val="Body Text"/>
    <w:basedOn w:val="Normal"/>
    <w:rsid w:val="00D376D3"/>
    <w:pPr>
      <w:jc w:val="center"/>
    </w:pPr>
  </w:style>
  <w:style w:type="paragraph" w:styleId="BodyText2">
    <w:name w:val="Body Text 2"/>
    <w:basedOn w:val="Normal"/>
    <w:rsid w:val="00EC2A06"/>
    <w:pPr>
      <w:spacing w:after="120" w:line="480" w:lineRule="auto"/>
    </w:pPr>
  </w:style>
  <w:style w:type="paragraph" w:styleId="BodyText3">
    <w:name w:val="Body Text 3"/>
    <w:basedOn w:val="Normal"/>
    <w:rsid w:val="00EC2A06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EC2A06"/>
    <w:rPr>
      <w:color w:val="0000FF"/>
      <w:u w:val="single"/>
    </w:rPr>
  </w:style>
  <w:style w:type="character" w:styleId="FollowedHyperlink">
    <w:name w:val="FollowedHyperlink"/>
    <w:basedOn w:val="DefaultParagraphFont"/>
    <w:rsid w:val="00645396"/>
    <w:rPr>
      <w:color w:val="800080"/>
      <w:u w:val="single"/>
    </w:rPr>
  </w:style>
  <w:style w:type="paragraph" w:styleId="NormalIndent">
    <w:name w:val="Normal Indent"/>
    <w:basedOn w:val="Normal"/>
    <w:rsid w:val="00645396"/>
    <w:pPr>
      <w:ind w:left="720"/>
      <w:jc w:val="both"/>
      <w:textAlignment w:val="auto"/>
    </w:pPr>
  </w:style>
  <w:style w:type="paragraph" w:styleId="ListBullet">
    <w:name w:val="List Bullet"/>
    <w:basedOn w:val="Normal"/>
    <w:rsid w:val="00645396"/>
    <w:pPr>
      <w:numPr>
        <w:numId w:val="1"/>
      </w:numPr>
      <w:textAlignment w:val="auto"/>
    </w:pPr>
  </w:style>
  <w:style w:type="paragraph" w:styleId="Title">
    <w:name w:val="Title"/>
    <w:basedOn w:val="Normal"/>
    <w:qFormat/>
    <w:rsid w:val="0064539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  <w:style w:type="paragraph" w:customStyle="1" w:styleId="table1">
    <w:name w:val="table1"/>
    <w:basedOn w:val="Normal"/>
    <w:rsid w:val="00645396"/>
    <w:pPr>
      <w:spacing w:before="240" w:after="120"/>
      <w:ind w:left="360" w:hanging="360"/>
      <w:jc w:val="center"/>
      <w:textAlignment w:val="auto"/>
    </w:pPr>
    <w:rPr>
      <w:b/>
      <w:sz w:val="24"/>
    </w:rPr>
  </w:style>
  <w:style w:type="paragraph" w:customStyle="1" w:styleId="table2">
    <w:name w:val="table2"/>
    <w:basedOn w:val="Normal"/>
    <w:rsid w:val="00645396"/>
    <w:pPr>
      <w:spacing w:before="120"/>
      <w:ind w:left="360" w:hanging="360"/>
      <w:jc w:val="center"/>
      <w:textAlignment w:val="auto"/>
    </w:pPr>
    <w:rPr>
      <w:b/>
      <w:sz w:val="24"/>
    </w:rPr>
  </w:style>
  <w:style w:type="paragraph" w:customStyle="1" w:styleId="table3">
    <w:name w:val="table3"/>
    <w:basedOn w:val="Normal"/>
    <w:rsid w:val="00645396"/>
    <w:pPr>
      <w:spacing w:after="120"/>
      <w:ind w:left="360" w:hanging="36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425B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qFormat/>
    <w:rsid w:val="00425B5B"/>
    <w:rPr>
      <w:b/>
      <w:bCs/>
    </w:rPr>
  </w:style>
  <w:style w:type="character" w:styleId="Emphasis">
    <w:name w:val="Emphasis"/>
    <w:basedOn w:val="DefaultParagraphFont"/>
    <w:qFormat/>
    <w:rsid w:val="00E85D5D"/>
    <w:rPr>
      <w:i/>
      <w:iCs/>
    </w:rPr>
  </w:style>
  <w:style w:type="character" w:styleId="HTMLDefinition">
    <w:name w:val="HTML Definition"/>
    <w:basedOn w:val="DefaultParagraphFont"/>
    <w:rsid w:val="00E85D5D"/>
    <w:rPr>
      <w:i/>
      <w:iCs/>
    </w:rPr>
  </w:style>
  <w:style w:type="paragraph" w:styleId="BlockText">
    <w:name w:val="Block Text"/>
    <w:basedOn w:val="Normal"/>
    <w:rsid w:val="00D3789E"/>
    <w:pPr>
      <w:tabs>
        <w:tab w:val="left" w:pos="1440"/>
      </w:tabs>
      <w:spacing w:line="480" w:lineRule="auto"/>
      <w:ind w:left="1440" w:right="1440"/>
    </w:pPr>
  </w:style>
  <w:style w:type="paragraph" w:styleId="BalloonText">
    <w:name w:val="Balloon Text"/>
    <w:basedOn w:val="Normal"/>
    <w:link w:val="BalloonTextChar"/>
    <w:rsid w:val="00D0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</vt:lpstr>
    </vt:vector>
  </TitlesOfParts>
  <Company>Meta One Limited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</dc:title>
  <dc:subject/>
  <dc:creator>rpskms</dc:creator>
  <cp:keywords/>
  <dc:description/>
  <cp:lastModifiedBy>Andy Connelly</cp:lastModifiedBy>
  <cp:revision>43</cp:revision>
  <cp:lastPrinted>2016-02-09T08:39:00Z</cp:lastPrinted>
  <dcterms:created xsi:type="dcterms:W3CDTF">2009-06-25T10:58:00Z</dcterms:created>
  <dcterms:modified xsi:type="dcterms:W3CDTF">2016-02-09T08:39:00Z</dcterms:modified>
</cp:coreProperties>
</file>