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BE" w:rsidRPr="000D4C04" w:rsidRDefault="00292501" w:rsidP="004D45B2">
      <w:pPr>
        <w:pStyle w:val="LEUBlank"/>
        <w:rPr>
          <w:sz w:val="22"/>
          <w:szCs w:val="22"/>
        </w:rPr>
      </w:pPr>
      <w:r>
        <mc:AlternateContent>
          <mc:Choice Requires="wps">
            <w:drawing>
              <wp:anchor distT="0" distB="0" distL="114300" distR="114300" simplePos="0" relativeHeight="251658240" behindDoc="0" locked="1" layoutInCell="1" allowOverlap="1">
                <wp:simplePos x="0" y="0"/>
                <wp:positionH relativeFrom="page">
                  <wp:posOffset>367665</wp:posOffset>
                </wp:positionH>
                <wp:positionV relativeFrom="page">
                  <wp:posOffset>1460500</wp:posOffset>
                </wp:positionV>
                <wp:extent cx="3413760" cy="868680"/>
                <wp:effectExtent l="0" t="3175"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75"/>
                            </w:tblGrid>
                            <w:tr w:rsidR="00AC1BBE" w:rsidTr="005F6AE7">
                              <w:trPr>
                                <w:trHeight w:val="1338"/>
                              </w:trPr>
                              <w:tc>
                                <w:tcPr>
                                  <w:tcW w:w="5399" w:type="dxa"/>
                                  <w:tcMar>
                                    <w:left w:w="0" w:type="dxa"/>
                                    <w:right w:w="0" w:type="dxa"/>
                                  </w:tcMar>
                                  <w:vAlign w:val="bottom"/>
                                </w:tcPr>
                                <w:p w:rsidR="00AC1BBE" w:rsidRDefault="00AC1BBE" w:rsidP="008F5F58">
                                  <w:pPr>
                                    <w:pStyle w:val="LEUFPSchool"/>
                                  </w:pPr>
                                  <w:r>
                                    <w:t>Health and safety services</w:t>
                                  </w:r>
                                </w:p>
                              </w:tc>
                            </w:tr>
                          </w:tbl>
                          <w:p w:rsidR="00AC1BBE" w:rsidRDefault="00AC1BBE" w:rsidP="00275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95pt;margin-top:115pt;width:268.8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" filled="f" stroked="f">
                <v:textbox inset="0,0,0,0">
                  <w:txbxContent>
                    <w:tbl>
                      <w:tblPr>
                        <w:tblW w:w="0" w:type="auto"/>
                        <w:tblCellMar>
                          <w:left w:w="0" w:type="dxa"/>
                          <w:right w:w="0" w:type="dxa"/>
                        </w:tblCellMar>
                        <w:tblLook w:val="01E0" w:firstRow="1" w:lastRow="1" w:firstColumn="1" w:lastColumn="1" w:noHBand="0" w:noVBand="0"/>
                      </w:tblPr>
                      <w:tblGrid>
                        <w:gridCol w:w="5375"/>
                      </w:tblGrid>
                      <w:tr w:rsidR="00AC1BBE" w:rsidTr="005F6AE7">
                        <w:trPr>
                          <w:trHeight w:val="1338"/>
                        </w:trPr>
                        <w:tc>
                          <w:tcPr>
                            <w:tcW w:w="5399" w:type="dxa"/>
                            <w:tcMar>
                              <w:left w:w="0" w:type="dxa"/>
                              <w:right w:w="0" w:type="dxa"/>
                            </w:tcMar>
                            <w:vAlign w:val="bottom"/>
                          </w:tcPr>
                          <w:p w:rsidR="00AC1BBE" w:rsidRDefault="00AC1BBE" w:rsidP="008F5F58">
                            <w:pPr>
                              <w:pStyle w:val="LEUFPSchool"/>
                            </w:pPr>
                            <w:r>
                              <w:t>Health and safety services</w:t>
                            </w:r>
                          </w:p>
                        </w:tc>
                      </w:tr>
                    </w:tbl>
                    <w:p w:rsidR="00AC1BBE" w:rsidRDefault="00AC1BBE" w:rsidP="002757B0"/>
                  </w:txbxContent>
                </v:textbox>
                <w10:wrap anchorx="page" anchory="page"/>
                <w10:anchorlock/>
              </v:shape>
            </w:pict>
          </mc:Fallback>
        </mc:AlternateContent>
      </w:r>
    </w:p>
    <w:p w:rsidR="00AC1BBE" w:rsidRPr="000D4C04" w:rsidRDefault="00AC1BBE" w:rsidP="004D45B2">
      <w:pPr>
        <w:pStyle w:val="LEUFPTitle"/>
        <w:ind w:left="1698" w:hanging="1680"/>
      </w:pPr>
    </w:p>
    <w:p w:rsidR="00AC1BBE" w:rsidRPr="000D4C04" w:rsidRDefault="00AC1BBE" w:rsidP="004D45B2">
      <w:pPr>
        <w:pStyle w:val="LEUFPTitle"/>
        <w:ind w:left="1698" w:hanging="1680"/>
      </w:pPr>
    </w:p>
    <w:p w:rsidR="00AC1BBE" w:rsidRPr="000D4C04" w:rsidRDefault="00AC1BBE" w:rsidP="00C437D0">
      <w:pPr>
        <w:pStyle w:val="LEUFPTitle"/>
        <w:ind w:left="1698" w:hanging="1680"/>
        <w:jc w:val="center"/>
      </w:pPr>
      <w:r w:rsidRPr="000D4C04">
        <w:t>Risk assessment form</w:t>
      </w:r>
    </w:p>
    <w:p w:rsidR="00B2091B" w:rsidRDefault="00B2091B" w:rsidP="00B2091B">
      <w:pPr>
        <w:pStyle w:val="LEUFPTitle"/>
        <w:ind w:left="1698" w:hanging="1680"/>
        <w:jc w:val="center"/>
        <w:rPr>
          <w:color w:val="FF0000"/>
          <w:sz w:val="50"/>
          <w:szCs w:val="50"/>
        </w:rPr>
      </w:pPr>
    </w:p>
    <w:p w:rsidR="00AC1BBE" w:rsidRPr="00B2091B" w:rsidRDefault="00B2091B" w:rsidP="00B2091B">
      <w:pPr>
        <w:pStyle w:val="LEUFPTitle"/>
        <w:ind w:left="1698" w:hanging="1680"/>
        <w:jc w:val="center"/>
        <w:rPr>
          <w:color w:val="FF0000"/>
          <w:sz w:val="50"/>
          <w:szCs w:val="50"/>
        </w:rPr>
      </w:pPr>
      <w:r w:rsidRPr="00B2091B">
        <w:rPr>
          <w:color w:val="FF0000"/>
          <w:sz w:val="50"/>
          <w:szCs w:val="50"/>
        </w:rPr>
        <w:t>Anaerobic chamber</w:t>
      </w:r>
    </w:p>
    <w:p w:rsidR="00AC1BBE" w:rsidRPr="000D4C04" w:rsidRDefault="00AC1BBE" w:rsidP="004D45B2">
      <w:pPr>
        <w:pStyle w:val="LEUBodyText"/>
        <w:rPr>
          <w:sz w:val="22"/>
          <w:szCs w:val="22"/>
        </w:rPr>
      </w:pPr>
    </w:p>
    <w:p w:rsidR="00AC1BBE" w:rsidRPr="000D4C04" w:rsidRDefault="00AC1BBE" w:rsidP="004D45B2">
      <w:pPr>
        <w:pStyle w:val="LEUBodyText"/>
        <w:rPr>
          <w:sz w:val="22"/>
          <w:szCs w:val="22"/>
        </w:rPr>
      </w:pPr>
    </w:p>
    <w:p w:rsidR="00AC1BBE" w:rsidRPr="000D4C04" w:rsidRDefault="00AC1BBE" w:rsidP="004D45B2">
      <w:pPr>
        <w:pStyle w:val="LEUBodyText"/>
        <w:rPr>
          <w:sz w:val="22"/>
          <w:szCs w:val="22"/>
        </w:rPr>
      </w:pPr>
    </w:p>
    <w:p w:rsidR="00AC1BBE" w:rsidRPr="000D4C04" w:rsidRDefault="00AC1BBE" w:rsidP="004D45B2">
      <w:pPr>
        <w:pStyle w:val="LEUBodyText"/>
        <w:rPr>
          <w:sz w:val="22"/>
          <w:szCs w:val="22"/>
        </w:rPr>
        <w:sectPr w:rsidR="00AC1BBE" w:rsidRPr="000D4C04" w:rsidSect="007B463B">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rsidR="00AC1BBE" w:rsidRPr="000D4C04" w:rsidRDefault="00AC1BBE" w:rsidP="004D45B2">
      <w:pPr>
        <w:outlineLvl w:val="6"/>
        <w:rPr>
          <w:rFonts w:ascii="Arial" w:hAnsi="Arial" w:cs="Arial"/>
          <w:b/>
          <w:color w:val="000000"/>
          <w:szCs w:val="22"/>
        </w:rPr>
      </w:pPr>
      <w:r w:rsidRPr="000D4C04">
        <w:rPr>
          <w:rFonts w:ascii="Arial" w:hAnsi="Arial" w:cs="Arial"/>
          <w:b/>
          <w:color w:val="000000"/>
          <w:szCs w:val="22"/>
        </w:rPr>
        <w:lastRenderedPageBreak/>
        <w:t>RISK ASSESSMENT FORM - SAMPLE</w:t>
      </w:r>
    </w:p>
    <w:p w:rsidR="00AC1BBE" w:rsidRPr="000D4C04" w:rsidRDefault="00AC1BBE" w:rsidP="004D45B2">
      <w:pPr>
        <w:outlineLvl w:val="6"/>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9"/>
        <w:gridCol w:w="1559"/>
        <w:gridCol w:w="740"/>
        <w:gridCol w:w="1049"/>
        <w:gridCol w:w="876"/>
        <w:gridCol w:w="575"/>
        <w:gridCol w:w="718"/>
        <w:gridCol w:w="620"/>
        <w:gridCol w:w="1700"/>
        <w:gridCol w:w="432"/>
        <w:gridCol w:w="765"/>
        <w:gridCol w:w="254"/>
        <w:gridCol w:w="1623"/>
        <w:gridCol w:w="7"/>
        <w:gridCol w:w="218"/>
        <w:gridCol w:w="1594"/>
      </w:tblGrid>
      <w:tr w:rsidR="00AC1BBE" w:rsidRPr="000D4C04" w:rsidTr="005F6AE7">
        <w:trPr>
          <w:trHeight w:val="456"/>
          <w:jc w:val="center"/>
        </w:trPr>
        <w:tc>
          <w:tcPr>
            <w:tcW w:w="6963" w:type="dxa"/>
            <w:gridSpan w:val="8"/>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RISK ASSESSMENT DETAILS</w:t>
            </w:r>
          </w:p>
        </w:tc>
        <w:tc>
          <w:tcPr>
            <w:tcW w:w="3517" w:type="dxa"/>
            <w:gridSpan w:val="4"/>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DEGREE OF RISK</w:t>
            </w:r>
          </w:p>
        </w:tc>
        <w:tc>
          <w:tcPr>
            <w:tcW w:w="3696" w:type="dxa"/>
            <w:gridSpan w:val="5"/>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RISK RATING MATRIX</w:t>
            </w:r>
          </w:p>
        </w:tc>
      </w:tr>
      <w:tr w:rsidR="00AC1BBE" w:rsidRPr="000D4C04" w:rsidTr="005F6AE7">
        <w:trPr>
          <w:trHeight w:val="2700"/>
          <w:jc w:val="center"/>
        </w:trPr>
        <w:tc>
          <w:tcPr>
            <w:tcW w:w="6963" w:type="dxa"/>
            <w:gridSpan w:val="8"/>
            <w:vMerge w:val="restart"/>
          </w:tcPr>
          <w:p w:rsidR="00AC1BBE" w:rsidRPr="005F6AE7" w:rsidRDefault="00AC1BBE" w:rsidP="005F6AE7">
            <w:pPr>
              <w:outlineLvl w:val="6"/>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317"/>
            </w:tblGrid>
            <w:tr w:rsidR="00AC1BBE" w:rsidRPr="000D4C04" w:rsidTr="005F6AE7">
              <w:tc>
                <w:tcPr>
                  <w:tcW w:w="245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Faculty/School/Service</w:t>
                  </w:r>
                </w:p>
              </w:tc>
              <w:tc>
                <w:tcPr>
                  <w:tcW w:w="4912" w:type="dxa"/>
                  <w:tcBorders>
                    <w:top w:val="single" w:sz="4" w:space="0" w:color="auto"/>
                    <w:left w:val="single" w:sz="4" w:space="0" w:color="auto"/>
                    <w:bottom w:val="single" w:sz="4" w:space="0" w:color="auto"/>
                    <w:right w:val="single" w:sz="4" w:space="0" w:color="auto"/>
                  </w:tcBorders>
                </w:tcPr>
                <w:p w:rsidR="00AC1BBE" w:rsidRPr="00B2091B" w:rsidRDefault="00AC1BBE" w:rsidP="005F6AE7">
                  <w:pPr>
                    <w:outlineLvl w:val="6"/>
                    <w:rPr>
                      <w:rFonts w:ascii="Arial" w:hAnsi="Arial" w:cs="Arial"/>
                      <w:color w:val="FF0000"/>
                      <w:sz w:val="20"/>
                    </w:rPr>
                  </w:pPr>
                  <w:r w:rsidRPr="00B2091B">
                    <w:rPr>
                      <w:rFonts w:ascii="Arial" w:hAnsi="Arial" w:cs="Arial"/>
                      <w:color w:val="FF0000"/>
                      <w:sz w:val="20"/>
                    </w:rPr>
                    <w:t>Earth and Environment</w:t>
                  </w:r>
                </w:p>
              </w:tc>
            </w:tr>
            <w:tr w:rsidR="00AC1BBE" w:rsidRPr="000D4C04" w:rsidTr="005F6AE7">
              <w:tc>
                <w:tcPr>
                  <w:tcW w:w="245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Team</w:t>
                  </w:r>
                </w:p>
              </w:tc>
              <w:tc>
                <w:tcPr>
                  <w:tcW w:w="4912" w:type="dxa"/>
                  <w:tcBorders>
                    <w:top w:val="single" w:sz="4" w:space="0" w:color="auto"/>
                    <w:left w:val="single" w:sz="4" w:space="0" w:color="auto"/>
                    <w:bottom w:val="single" w:sz="4" w:space="0" w:color="auto"/>
                    <w:right w:val="single" w:sz="4" w:space="0" w:color="auto"/>
                  </w:tcBorders>
                </w:tcPr>
                <w:p w:rsidR="00AC1BBE" w:rsidRPr="00B2091B" w:rsidRDefault="00B2091B" w:rsidP="005F6AE7">
                  <w:pPr>
                    <w:outlineLvl w:val="6"/>
                    <w:rPr>
                      <w:rFonts w:ascii="Arial" w:hAnsi="Arial" w:cs="Arial"/>
                      <w:color w:val="FF0000"/>
                      <w:sz w:val="20"/>
                    </w:rPr>
                  </w:pPr>
                  <w:r w:rsidRPr="00B2091B">
                    <w:rPr>
                      <w:rFonts w:ascii="Arial" w:hAnsi="Arial" w:cs="Arial"/>
                      <w:color w:val="FF0000"/>
                      <w:sz w:val="20"/>
                    </w:rPr>
                    <w:t>Cohen</w:t>
                  </w:r>
                </w:p>
              </w:tc>
            </w:tr>
          </w:tbl>
          <w:p w:rsidR="00AC1BBE" w:rsidRPr="005F6AE7" w:rsidRDefault="00AC1BBE" w:rsidP="005F6AE7">
            <w:pPr>
              <w:outlineLvl w:val="6"/>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764"/>
            </w:tblGrid>
            <w:tr w:rsidR="00AC1BBE" w:rsidRPr="000D4C04" w:rsidTr="005F6AE7">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Risk Assessment Title</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AC1BBE" w:rsidP="005F6AE7">
                  <w:pPr>
                    <w:outlineLvl w:val="6"/>
                    <w:rPr>
                      <w:rFonts w:ascii="Arial" w:hAnsi="Arial" w:cs="Arial"/>
                      <w:color w:val="FF0000"/>
                      <w:sz w:val="20"/>
                    </w:rPr>
                  </w:pPr>
                  <w:r w:rsidRPr="00B2091B">
                    <w:rPr>
                      <w:rFonts w:ascii="Arial" w:hAnsi="Arial" w:cs="Arial"/>
                      <w:color w:val="FF0000"/>
                      <w:sz w:val="20"/>
                    </w:rPr>
                    <w:t>Handling and servicing anaerobic environments</w:t>
                  </w:r>
                </w:p>
                <w:p w:rsidR="00AC1BBE" w:rsidRPr="00B2091B" w:rsidRDefault="00AC1BBE" w:rsidP="005F6AE7">
                  <w:pPr>
                    <w:outlineLvl w:val="6"/>
                    <w:rPr>
                      <w:rFonts w:ascii="Arial" w:hAnsi="Arial" w:cs="Arial"/>
                      <w:color w:val="FF0000"/>
                      <w:sz w:val="20"/>
                    </w:rPr>
                  </w:pPr>
                </w:p>
              </w:tc>
            </w:tr>
            <w:tr w:rsidR="00AC1BBE" w:rsidRPr="000D4C04" w:rsidTr="005F6AE7">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Risk Assessment Log Reference</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AC1BBE" w:rsidP="005F6AE7">
                  <w:pPr>
                    <w:outlineLvl w:val="6"/>
                    <w:rPr>
                      <w:rFonts w:ascii="Arial" w:hAnsi="Arial" w:cs="Arial"/>
                      <w:color w:val="FF0000"/>
                      <w:sz w:val="20"/>
                    </w:rPr>
                  </w:pPr>
                </w:p>
                <w:p w:rsidR="00AC1BBE" w:rsidRPr="00B2091B" w:rsidRDefault="00AC1BBE" w:rsidP="005F6AE7">
                  <w:pPr>
                    <w:outlineLvl w:val="6"/>
                    <w:rPr>
                      <w:rFonts w:ascii="Arial" w:hAnsi="Arial" w:cs="Arial"/>
                      <w:color w:val="FF0000"/>
                      <w:sz w:val="20"/>
                    </w:rPr>
                  </w:pPr>
                </w:p>
              </w:tc>
            </w:tr>
            <w:tr w:rsidR="00AC1BBE" w:rsidRPr="000D4C04" w:rsidTr="005F6AE7">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Date</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FE2665" w:rsidP="005F6AE7">
                  <w:pPr>
                    <w:outlineLvl w:val="6"/>
                    <w:rPr>
                      <w:rFonts w:ascii="Arial" w:hAnsi="Arial" w:cs="Arial"/>
                      <w:color w:val="FF0000"/>
                      <w:sz w:val="20"/>
                    </w:rPr>
                  </w:pPr>
                  <w:r>
                    <w:rPr>
                      <w:rFonts w:ascii="Arial" w:hAnsi="Arial" w:cs="Arial"/>
                      <w:color w:val="FF0000"/>
                      <w:sz w:val="20"/>
                    </w:rPr>
                    <w:t>30</w:t>
                  </w:r>
                  <w:r w:rsidR="00AC1BBE" w:rsidRPr="00B2091B">
                    <w:rPr>
                      <w:rFonts w:ascii="Arial" w:hAnsi="Arial" w:cs="Arial"/>
                      <w:color w:val="FF0000"/>
                      <w:sz w:val="20"/>
                    </w:rPr>
                    <w:t>/</w:t>
                  </w:r>
                  <w:r>
                    <w:rPr>
                      <w:rFonts w:ascii="Arial" w:hAnsi="Arial" w:cs="Arial"/>
                      <w:color w:val="FF0000"/>
                      <w:sz w:val="20"/>
                    </w:rPr>
                    <w:t>2</w:t>
                  </w:r>
                  <w:r w:rsidR="00AC1BBE" w:rsidRPr="00B2091B">
                    <w:rPr>
                      <w:rFonts w:ascii="Arial" w:hAnsi="Arial" w:cs="Arial"/>
                      <w:color w:val="FF0000"/>
                      <w:sz w:val="20"/>
                    </w:rPr>
                    <w:t>/</w:t>
                  </w:r>
                  <w:r>
                    <w:rPr>
                      <w:rFonts w:ascii="Arial" w:hAnsi="Arial" w:cs="Arial"/>
                      <w:color w:val="FF0000"/>
                      <w:sz w:val="20"/>
                    </w:rPr>
                    <w:t>20</w:t>
                  </w:r>
                  <w:r w:rsidR="00AC1BBE" w:rsidRPr="00B2091B">
                    <w:rPr>
                      <w:rFonts w:ascii="Arial" w:hAnsi="Arial" w:cs="Arial"/>
                      <w:color w:val="FF0000"/>
                      <w:sz w:val="20"/>
                    </w:rPr>
                    <w:t>1</w:t>
                  </w:r>
                  <w:r w:rsidR="00292501" w:rsidRPr="00B2091B">
                    <w:rPr>
                      <w:rFonts w:ascii="Arial" w:hAnsi="Arial" w:cs="Arial"/>
                      <w:color w:val="FF0000"/>
                      <w:sz w:val="20"/>
                    </w:rPr>
                    <w:t>4</w:t>
                  </w:r>
                </w:p>
                <w:p w:rsidR="00AC1BBE" w:rsidRPr="00B2091B" w:rsidRDefault="00AC1BBE" w:rsidP="005F6AE7">
                  <w:pPr>
                    <w:outlineLvl w:val="6"/>
                    <w:rPr>
                      <w:rFonts w:ascii="Arial" w:hAnsi="Arial" w:cs="Arial"/>
                      <w:color w:val="FF0000"/>
                      <w:sz w:val="20"/>
                    </w:rPr>
                  </w:pPr>
                </w:p>
              </w:tc>
            </w:tr>
            <w:tr w:rsidR="00AC1BBE" w:rsidRPr="000D4C04" w:rsidTr="005F6AE7">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Name of Assessors</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292501" w:rsidP="005F6AE7">
                  <w:pPr>
                    <w:outlineLvl w:val="6"/>
                    <w:rPr>
                      <w:rFonts w:ascii="Arial" w:hAnsi="Arial" w:cs="Arial"/>
                      <w:color w:val="FF0000"/>
                      <w:sz w:val="20"/>
                    </w:rPr>
                  </w:pPr>
                  <w:r w:rsidRPr="00B2091B">
                    <w:rPr>
                      <w:rFonts w:ascii="Arial" w:hAnsi="Arial" w:cs="Arial"/>
                      <w:color w:val="FF0000"/>
                      <w:sz w:val="20"/>
                    </w:rPr>
                    <w:t>Andy Connelly</w:t>
                  </w:r>
                </w:p>
                <w:p w:rsidR="00AC1BBE" w:rsidRPr="00B2091B" w:rsidRDefault="00AC1BBE" w:rsidP="005F6AE7">
                  <w:pPr>
                    <w:outlineLvl w:val="6"/>
                    <w:rPr>
                      <w:rFonts w:ascii="Arial" w:hAnsi="Arial" w:cs="Arial"/>
                      <w:color w:val="FF0000"/>
                      <w:sz w:val="20"/>
                    </w:rPr>
                  </w:pPr>
                </w:p>
              </w:tc>
            </w:tr>
            <w:tr w:rsidR="00AC1BBE" w:rsidRPr="000D4C04" w:rsidTr="005F6AE7">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Manager Responsible</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D70C54" w:rsidP="00D70C54">
                  <w:pPr>
                    <w:outlineLvl w:val="6"/>
                    <w:rPr>
                      <w:rFonts w:ascii="Arial" w:hAnsi="Arial" w:cs="Arial"/>
                      <w:color w:val="FF0000"/>
                      <w:sz w:val="20"/>
                    </w:rPr>
                  </w:pPr>
                  <w:r>
                    <w:rPr>
                      <w:rFonts w:ascii="Arial" w:hAnsi="Arial" w:cs="Arial"/>
                      <w:color w:val="FF0000"/>
                      <w:sz w:val="20"/>
                    </w:rPr>
                    <w:t>Caroline Peacock</w:t>
                  </w:r>
                </w:p>
              </w:tc>
            </w:tr>
            <w:tr w:rsidR="00AC1BBE" w:rsidRPr="000D4C04" w:rsidTr="005F6AE7">
              <w:trPr>
                <w:trHeight w:val="456"/>
              </w:trPr>
              <w:tc>
                <w:tcPr>
                  <w:tcW w:w="4390"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Location</w:t>
                  </w:r>
                </w:p>
              </w:tc>
              <w:tc>
                <w:tcPr>
                  <w:tcW w:w="2976" w:type="dxa"/>
                  <w:tcBorders>
                    <w:top w:val="single" w:sz="4" w:space="0" w:color="auto"/>
                    <w:left w:val="single" w:sz="4" w:space="0" w:color="auto"/>
                    <w:bottom w:val="single" w:sz="4" w:space="0" w:color="auto"/>
                    <w:right w:val="single" w:sz="4" w:space="0" w:color="auto"/>
                  </w:tcBorders>
                </w:tcPr>
                <w:p w:rsidR="00AC1BBE" w:rsidRPr="00B2091B" w:rsidRDefault="00AC1BBE" w:rsidP="005F6AE7">
                  <w:pPr>
                    <w:outlineLvl w:val="6"/>
                    <w:rPr>
                      <w:rFonts w:ascii="Arial" w:hAnsi="Arial" w:cs="Arial"/>
                      <w:color w:val="FF0000"/>
                      <w:sz w:val="20"/>
                    </w:rPr>
                  </w:pPr>
                  <w:r w:rsidRPr="00B2091B">
                    <w:rPr>
                      <w:rFonts w:ascii="Arial" w:hAnsi="Arial" w:cs="Arial"/>
                      <w:color w:val="FF0000"/>
                      <w:sz w:val="20"/>
                    </w:rPr>
                    <w:t>SEE west wing</w:t>
                  </w:r>
                  <w:r w:rsidR="00292501" w:rsidRPr="00B2091B">
                    <w:rPr>
                      <w:rFonts w:ascii="Arial" w:hAnsi="Arial" w:cs="Arial"/>
                      <w:color w:val="FF0000"/>
                      <w:sz w:val="20"/>
                    </w:rPr>
                    <w:t>, Cohen,</w:t>
                  </w:r>
                  <w:r w:rsidRPr="00B2091B">
                    <w:rPr>
                      <w:rFonts w:ascii="Arial" w:hAnsi="Arial" w:cs="Arial"/>
                      <w:color w:val="FF0000"/>
                      <w:sz w:val="20"/>
                    </w:rPr>
                    <w:t xml:space="preserve"> 9.130</w:t>
                  </w:r>
                </w:p>
                <w:p w:rsidR="00AC1BBE" w:rsidRPr="00B2091B" w:rsidRDefault="00AC1BBE" w:rsidP="005F6AE7">
                  <w:pPr>
                    <w:outlineLvl w:val="6"/>
                    <w:rPr>
                      <w:rFonts w:ascii="Arial" w:hAnsi="Arial" w:cs="Arial"/>
                      <w:color w:val="FF0000"/>
                      <w:sz w:val="20"/>
                    </w:rPr>
                  </w:pPr>
                </w:p>
              </w:tc>
            </w:tr>
            <w:tr w:rsidR="00AC1BBE" w:rsidRPr="000D4C04" w:rsidTr="005F6AE7">
              <w:trPr>
                <w:trHeight w:val="525"/>
              </w:trPr>
              <w:tc>
                <w:tcPr>
                  <w:tcW w:w="7366" w:type="dxa"/>
                  <w:gridSpan w:val="2"/>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 xml:space="preserve">Details of Activity </w:t>
                  </w:r>
                </w:p>
                <w:p w:rsidR="00AC1BBE" w:rsidRPr="005F6AE7" w:rsidRDefault="00AC1BBE" w:rsidP="005F6AE7">
                  <w:pPr>
                    <w:outlineLvl w:val="6"/>
                    <w:rPr>
                      <w:rFonts w:ascii="Arial" w:hAnsi="Arial" w:cs="Arial"/>
                      <w:color w:val="000000"/>
                      <w:sz w:val="20"/>
                    </w:rPr>
                  </w:pPr>
                  <w:r w:rsidRPr="00B2091B">
                    <w:rPr>
                      <w:rFonts w:ascii="Arial" w:hAnsi="Arial" w:cs="Arial"/>
                      <w:color w:val="FF0000"/>
                      <w:sz w:val="20"/>
                    </w:rPr>
                    <w:t>Use of high pressure gases to maintain an anaerobic environment inside the Coy anaerobic chamber.</w:t>
                  </w:r>
                </w:p>
              </w:tc>
            </w:tr>
          </w:tbl>
          <w:p w:rsidR="00AC1BBE" w:rsidRPr="005F6AE7" w:rsidRDefault="00292501" w:rsidP="005F6AE7">
            <w:pPr>
              <w:outlineLvl w:val="6"/>
              <w:rPr>
                <w:rFonts w:ascii="Arial" w:hAnsi="Arial" w:cs="Arial"/>
                <w:color w:val="000000"/>
                <w:szCs w:val="22"/>
              </w:rPr>
            </w:pPr>
            <w:r>
              <w:rPr>
                <w:noProof/>
                <w:lang w:eastAsia="en-GB"/>
              </w:rPr>
              <mc:AlternateContent>
                <mc:Choice Requires="wps">
                  <w:drawing>
                    <wp:anchor distT="0" distB="0" distL="114300" distR="114300" simplePos="0" relativeHeight="251659264" behindDoc="0" locked="0" layoutInCell="1" allowOverlap="1" wp14:anchorId="34CEC9BB" wp14:editId="7C1DCDFE">
                      <wp:simplePos x="0" y="0"/>
                      <wp:positionH relativeFrom="column">
                        <wp:posOffset>2258695</wp:posOffset>
                      </wp:positionH>
                      <wp:positionV relativeFrom="paragraph">
                        <wp:posOffset>134620</wp:posOffset>
                      </wp:positionV>
                      <wp:extent cx="107950" cy="107950"/>
                      <wp:effectExtent l="10795" t="10795" r="508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7E5D" id="Rectangle 8" o:spid="_x0000_s1026" style="position:absolute;margin-left:177.85pt;margin-top:10.6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QEcwIAAPo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" filled="f"/>
                  </w:pict>
                </mc:Fallback>
              </mc:AlternateContent>
            </w:r>
          </w:p>
          <w:p w:rsidR="00AC1BBE" w:rsidRPr="005F6AE7" w:rsidRDefault="00AC1BBE" w:rsidP="005F6AE7">
            <w:pPr>
              <w:outlineLvl w:val="6"/>
              <w:rPr>
                <w:rFonts w:ascii="Arial" w:hAnsi="Arial" w:cs="Arial"/>
                <w:color w:val="000000"/>
                <w:sz w:val="16"/>
                <w:szCs w:val="16"/>
              </w:rPr>
            </w:pPr>
            <w:r w:rsidRPr="005F6AE7">
              <w:rPr>
                <w:rFonts w:ascii="Arial" w:hAnsi="Arial" w:cs="Arial"/>
                <w:color w:val="000000"/>
                <w:sz w:val="16"/>
                <w:szCs w:val="16"/>
              </w:rPr>
              <w:t xml:space="preserve">Other assessments which might also be required, </w:t>
            </w:r>
            <w:r w:rsidRPr="005F6AE7">
              <w:rPr>
                <w:rFonts w:ascii="Arial" w:hAnsi="Arial" w:cs="Arial"/>
                <w:color w:val="000000"/>
                <w:sz w:val="16"/>
                <w:szCs w:val="16"/>
              </w:rPr>
              <w:sym w:font="Wingdings" w:char="F0FC"/>
            </w:r>
            <w:r w:rsidRPr="005F6AE7">
              <w:rPr>
                <w:rFonts w:ascii="Arial" w:hAnsi="Arial" w:cs="Arial"/>
                <w:color w:val="000000"/>
                <w:sz w:val="16"/>
                <w:szCs w:val="16"/>
              </w:rPr>
              <w:t xml:space="preserve">  if needed:</w:t>
            </w:r>
          </w:p>
          <w:p w:rsidR="00AC1BBE" w:rsidRPr="005F6AE7" w:rsidRDefault="00AC1BBE" w:rsidP="005F6AE7">
            <w:pPr>
              <w:numPr>
                <w:ilvl w:val="6"/>
                <w:numId w:val="28"/>
              </w:numPr>
              <w:tabs>
                <w:tab w:val="clear" w:pos="5040"/>
                <w:tab w:val="num" w:pos="567"/>
              </w:tabs>
              <w:ind w:left="5041" w:hanging="4757"/>
              <w:outlineLvl w:val="6"/>
              <w:rPr>
                <w:rFonts w:ascii="Arial" w:hAnsi="Arial" w:cs="Arial"/>
                <w:color w:val="000000"/>
                <w:sz w:val="16"/>
                <w:szCs w:val="16"/>
              </w:rPr>
            </w:pPr>
            <w:r w:rsidRPr="005F6AE7">
              <w:rPr>
                <w:rFonts w:ascii="Arial" w:hAnsi="Arial" w:cs="Arial"/>
                <w:color w:val="000000"/>
                <w:sz w:val="16"/>
                <w:szCs w:val="16"/>
              </w:rPr>
              <w:t>Manual Handling  X      REF</w:t>
            </w:r>
          </w:p>
          <w:p w:rsidR="00AC1BBE" w:rsidRPr="005F6AE7" w:rsidRDefault="00AC1BBE" w:rsidP="005F6AE7">
            <w:pPr>
              <w:numPr>
                <w:ilvl w:val="6"/>
                <w:numId w:val="28"/>
              </w:numPr>
              <w:tabs>
                <w:tab w:val="clear" w:pos="5040"/>
                <w:tab w:val="num" w:pos="567"/>
              </w:tabs>
              <w:ind w:left="5041" w:hanging="4757"/>
              <w:outlineLvl w:val="6"/>
              <w:rPr>
                <w:rFonts w:ascii="Arial" w:hAnsi="Arial" w:cs="Arial"/>
                <w:color w:val="000000"/>
                <w:sz w:val="16"/>
                <w:szCs w:val="16"/>
              </w:rPr>
            </w:pPr>
            <w:r w:rsidRPr="005F6AE7">
              <w:rPr>
                <w:rFonts w:ascii="Arial" w:hAnsi="Arial" w:cs="Arial"/>
                <w:color w:val="000000"/>
                <w:sz w:val="16"/>
                <w:szCs w:val="16"/>
              </w:rPr>
              <w:t>COSHH   X     REF</w:t>
            </w:r>
          </w:p>
          <w:p w:rsidR="00AC1BBE" w:rsidRPr="005F6AE7" w:rsidRDefault="00292501" w:rsidP="005F6AE7">
            <w:pPr>
              <w:numPr>
                <w:ilvl w:val="6"/>
                <w:numId w:val="28"/>
              </w:numPr>
              <w:tabs>
                <w:tab w:val="clear" w:pos="5040"/>
                <w:tab w:val="num" w:pos="567"/>
              </w:tabs>
              <w:ind w:left="5041" w:hanging="4757"/>
              <w:outlineLvl w:val="6"/>
              <w:rPr>
                <w:rFonts w:ascii="Arial" w:hAnsi="Arial" w:cs="Arial"/>
                <w:color w:val="000000"/>
                <w:sz w:val="16"/>
                <w:szCs w:val="16"/>
              </w:rPr>
            </w:pPr>
            <w:r>
              <w:rPr>
                <w:noProof/>
                <w:lang w:eastAsia="en-GB"/>
              </w:rPr>
              <mc:AlternateContent>
                <mc:Choice Requires="wps">
                  <w:drawing>
                    <wp:anchor distT="0" distB="0" distL="114300" distR="114300" simplePos="0" relativeHeight="251660288" behindDoc="0" locked="0" layoutInCell="1" allowOverlap="1" wp14:anchorId="1E7478EB" wp14:editId="754F9B92">
                      <wp:simplePos x="0" y="0"/>
                      <wp:positionH relativeFrom="column">
                        <wp:posOffset>702945</wp:posOffset>
                      </wp:positionH>
                      <wp:positionV relativeFrom="paragraph">
                        <wp:posOffset>104140</wp:posOffset>
                      </wp:positionV>
                      <wp:extent cx="107950" cy="107950"/>
                      <wp:effectExtent l="7620" t="8890" r="8255"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12C2" id="Rectangle 9" o:spid="_x0000_s1026" style="position:absolute;margin-left:55.35pt;margin-top:8.2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" filled="f"/>
                  </w:pict>
                </mc:Fallback>
              </mc:AlternateContent>
            </w:r>
            <w:r w:rsidR="00AC1BBE" w:rsidRPr="005F6AE7">
              <w:rPr>
                <w:rFonts w:ascii="Arial" w:hAnsi="Arial" w:cs="Arial"/>
                <w:color w:val="000000"/>
                <w:sz w:val="16"/>
                <w:szCs w:val="16"/>
              </w:rPr>
              <w:t>Personal Protective Equipment (PPE)  X  REF</w:t>
            </w:r>
          </w:p>
          <w:p w:rsidR="00AC1BBE" w:rsidRPr="005F6AE7" w:rsidRDefault="00AC1BBE" w:rsidP="005F6AE7">
            <w:pPr>
              <w:numPr>
                <w:ilvl w:val="6"/>
                <w:numId w:val="28"/>
              </w:numPr>
              <w:tabs>
                <w:tab w:val="clear" w:pos="5040"/>
                <w:tab w:val="num" w:pos="567"/>
              </w:tabs>
              <w:ind w:left="5041" w:hanging="4757"/>
              <w:outlineLvl w:val="6"/>
              <w:rPr>
                <w:rFonts w:ascii="Arial" w:hAnsi="Arial" w:cs="Arial"/>
                <w:color w:val="000000"/>
                <w:sz w:val="16"/>
                <w:szCs w:val="16"/>
              </w:rPr>
            </w:pPr>
            <w:r w:rsidRPr="005F6AE7">
              <w:rPr>
                <w:rFonts w:ascii="Arial" w:hAnsi="Arial" w:cs="Arial"/>
                <w:color w:val="000000"/>
                <w:sz w:val="16"/>
                <w:szCs w:val="16"/>
              </w:rPr>
              <w:t>Noise         REF</w:t>
            </w:r>
          </w:p>
          <w:p w:rsidR="00AC1BBE" w:rsidRPr="005F6AE7" w:rsidRDefault="00292501" w:rsidP="005F6AE7">
            <w:pPr>
              <w:numPr>
                <w:ilvl w:val="6"/>
                <w:numId w:val="28"/>
              </w:numPr>
              <w:tabs>
                <w:tab w:val="clear" w:pos="5040"/>
                <w:tab w:val="num" w:pos="567"/>
              </w:tabs>
              <w:ind w:left="5041" w:hanging="4757"/>
              <w:outlineLvl w:val="6"/>
              <w:rPr>
                <w:rFonts w:ascii="Arial" w:hAnsi="Arial" w:cs="Arial"/>
                <w:color w:val="000000"/>
                <w:sz w:val="16"/>
                <w:szCs w:val="16"/>
              </w:rPr>
            </w:pPr>
            <w:r>
              <w:rPr>
                <w:noProof/>
                <w:lang w:eastAsia="en-GB"/>
              </w:rPr>
              <mc:AlternateContent>
                <mc:Choice Requires="wps">
                  <w:drawing>
                    <wp:anchor distT="0" distB="0" distL="114300" distR="114300" simplePos="0" relativeHeight="251661312" behindDoc="0" locked="0" layoutInCell="1" allowOverlap="1" wp14:anchorId="0A1025D4" wp14:editId="2887FE2C">
                      <wp:simplePos x="0" y="0"/>
                      <wp:positionH relativeFrom="column">
                        <wp:posOffset>704215</wp:posOffset>
                      </wp:positionH>
                      <wp:positionV relativeFrom="paragraph">
                        <wp:posOffset>18415</wp:posOffset>
                      </wp:positionV>
                      <wp:extent cx="107950" cy="107950"/>
                      <wp:effectExtent l="8890" t="8890" r="6985"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374AC" id="Rectangle 10" o:spid="_x0000_s1026" style="position:absolute;margin-left:55.45pt;margin-top:1.4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" filled="f"/>
                  </w:pict>
                </mc:Fallback>
              </mc:AlternateContent>
            </w:r>
            <w:r w:rsidR="00AC1BBE" w:rsidRPr="005F6AE7">
              <w:rPr>
                <w:rFonts w:ascii="Arial" w:hAnsi="Arial" w:cs="Arial"/>
                <w:color w:val="000000"/>
                <w:sz w:val="16"/>
                <w:szCs w:val="16"/>
              </w:rPr>
              <w:t>Other         REF</w:t>
            </w:r>
          </w:p>
          <w:p w:rsidR="00AC1BBE" w:rsidRPr="005F6AE7" w:rsidRDefault="00AC1BBE" w:rsidP="005F6AE7">
            <w:pPr>
              <w:outlineLvl w:val="6"/>
              <w:rPr>
                <w:rFonts w:ascii="Arial" w:hAnsi="Arial" w:cs="Arial"/>
                <w:color w:val="000000"/>
                <w:szCs w:val="22"/>
              </w:rPr>
            </w:pPr>
          </w:p>
        </w:tc>
        <w:tc>
          <w:tcPr>
            <w:tcW w:w="3517" w:type="dxa"/>
            <w:gridSpan w:val="4"/>
          </w:tcPr>
          <w:p w:rsidR="00AC1BBE" w:rsidRPr="005F6AE7" w:rsidRDefault="00AC1BBE" w:rsidP="005F6AE7">
            <w:pPr>
              <w:outlineLvl w:val="6"/>
              <w:rPr>
                <w:rFonts w:ascii="Arial" w:hAnsi="Arial" w:cs="Arial"/>
                <w:color w:val="000000"/>
                <w:szCs w:val="22"/>
              </w:rPr>
            </w:pPr>
          </w:p>
          <w:tbl>
            <w:tblPr>
              <w:tblW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73"/>
            </w:tblGrid>
            <w:tr w:rsidR="00AC1BBE" w:rsidRPr="000D4C04" w:rsidTr="005F6AE7">
              <w:trPr>
                <w:trHeight w:val="423"/>
              </w:trPr>
              <w:tc>
                <w:tcPr>
                  <w:tcW w:w="286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C1BBE" w:rsidRPr="005F6AE7" w:rsidRDefault="00AC1BBE" w:rsidP="005F6AE7">
                  <w:pPr>
                    <w:jc w:val="center"/>
                    <w:outlineLvl w:val="6"/>
                    <w:rPr>
                      <w:rFonts w:ascii="Arial" w:hAnsi="Arial" w:cs="Arial"/>
                      <w:b/>
                      <w:color w:val="000000"/>
                      <w:sz w:val="20"/>
                    </w:rPr>
                  </w:pPr>
                  <w:r w:rsidRPr="005F6AE7">
                    <w:rPr>
                      <w:rFonts w:ascii="Arial" w:hAnsi="Arial" w:cs="Arial"/>
                      <w:b/>
                      <w:color w:val="000000"/>
                      <w:sz w:val="20"/>
                    </w:rPr>
                    <w:t>LIKELIHOOD (L)</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5</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Inevitable</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4</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Highly Likely</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3</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Possible</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2</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Unlikely</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1</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Remote Possibility</w:t>
                  </w:r>
                </w:p>
              </w:tc>
            </w:tr>
          </w:tbl>
          <w:p w:rsidR="00AC1BBE" w:rsidRPr="005F6AE7" w:rsidRDefault="00AC1BBE" w:rsidP="005F6AE7">
            <w:pPr>
              <w:outlineLvl w:val="6"/>
              <w:rPr>
                <w:rFonts w:ascii="Arial" w:hAnsi="Arial" w:cs="Arial"/>
                <w:color w:val="000000"/>
                <w:sz w:val="20"/>
              </w:rPr>
            </w:pPr>
          </w:p>
          <w:p w:rsidR="00AC1BBE" w:rsidRPr="005F6AE7" w:rsidRDefault="00AC1BBE" w:rsidP="005F6AE7">
            <w:pPr>
              <w:outlineLvl w:val="6"/>
              <w:rPr>
                <w:rFonts w:ascii="Arial" w:hAnsi="Arial" w:cs="Arial"/>
                <w:color w:val="000000"/>
                <w:sz w:val="20"/>
              </w:rPr>
            </w:pPr>
          </w:p>
          <w:p w:rsidR="00AC1BBE" w:rsidRPr="005F6AE7" w:rsidRDefault="00AC1BBE" w:rsidP="005F6AE7">
            <w:pPr>
              <w:outlineLvl w:val="6"/>
              <w:rPr>
                <w:rFonts w:ascii="Arial" w:hAnsi="Arial" w:cs="Arial"/>
                <w:color w:val="000000"/>
                <w:sz w:val="20"/>
              </w:rPr>
            </w:pPr>
          </w:p>
          <w:p w:rsidR="00AC1BBE" w:rsidRPr="005F6AE7" w:rsidRDefault="00AC1BBE" w:rsidP="005F6AE7">
            <w:pPr>
              <w:outlineLvl w:val="6"/>
              <w:rPr>
                <w:rFonts w:ascii="Arial" w:hAnsi="Arial" w:cs="Arial"/>
                <w:color w:val="000000"/>
                <w:szCs w:val="22"/>
              </w:rPr>
            </w:pPr>
          </w:p>
        </w:tc>
        <w:tc>
          <w:tcPr>
            <w:tcW w:w="3696" w:type="dxa"/>
            <w:gridSpan w:val="5"/>
          </w:tcPr>
          <w:p w:rsidR="00AC1BBE" w:rsidRPr="005F6AE7" w:rsidRDefault="00AC1BBE" w:rsidP="005F6AE7">
            <w:pPr>
              <w:outlineLvl w:val="6"/>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24"/>
              <w:gridCol w:w="339"/>
              <w:gridCol w:w="461"/>
              <w:gridCol w:w="461"/>
              <w:gridCol w:w="461"/>
              <w:gridCol w:w="461"/>
            </w:tblGrid>
            <w:tr w:rsidR="00AC1BBE" w:rsidRPr="000D4C04" w:rsidTr="005F6AE7">
              <w:tc>
                <w:tcPr>
                  <w:tcW w:w="340"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outlineLvl w:val="6"/>
                    <w:rPr>
                      <w:rFonts w:ascii="Arial" w:hAnsi="Arial" w:cs="Arial"/>
                      <w:color w:val="000000"/>
                      <w:szCs w:val="22"/>
                    </w:rPr>
                  </w:pPr>
                </w:p>
              </w:tc>
              <w:tc>
                <w:tcPr>
                  <w:tcW w:w="2183"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AC1BBE" w:rsidRPr="005F6AE7" w:rsidRDefault="00AC1BBE" w:rsidP="005F6AE7">
                  <w:pPr>
                    <w:jc w:val="center"/>
                    <w:outlineLvl w:val="6"/>
                    <w:rPr>
                      <w:rFonts w:ascii="Arial" w:hAnsi="Arial" w:cs="Arial"/>
                      <w:b/>
                      <w:color w:val="000000"/>
                      <w:sz w:val="16"/>
                      <w:szCs w:val="16"/>
                    </w:rPr>
                  </w:pPr>
                  <w:r w:rsidRPr="005F6AE7">
                    <w:rPr>
                      <w:rFonts w:ascii="Arial" w:hAnsi="Arial" w:cs="Arial"/>
                      <w:b/>
                      <w:color w:val="000000"/>
                      <w:sz w:val="16"/>
                      <w:szCs w:val="16"/>
                    </w:rPr>
                    <w:t>SEVERITY</w:t>
                  </w:r>
                </w:p>
              </w:tc>
            </w:tr>
            <w:tr w:rsidR="00AC1BBE" w:rsidRPr="000D4C04" w:rsidTr="005F6AE7">
              <w:tc>
                <w:tcPr>
                  <w:tcW w:w="340"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tcPr>
                <w:p w:rsidR="00AC1BBE" w:rsidRPr="005F6AE7" w:rsidRDefault="00AC1BBE" w:rsidP="005F6AE7">
                  <w:pPr>
                    <w:ind w:left="113" w:right="113"/>
                    <w:outlineLvl w:val="6"/>
                    <w:rPr>
                      <w:rFonts w:ascii="Arial" w:hAnsi="Arial" w:cs="Arial"/>
                      <w:b/>
                      <w:color w:val="000000"/>
                      <w:sz w:val="16"/>
                      <w:szCs w:val="16"/>
                    </w:rPr>
                  </w:pPr>
                  <w:r w:rsidRPr="005F6AE7">
                    <w:rPr>
                      <w:rFonts w:ascii="Arial" w:hAnsi="Arial" w:cs="Arial"/>
                      <w:b/>
                      <w:color w:val="000000"/>
                      <w:sz w:val="16"/>
                      <w:szCs w:val="16"/>
                    </w:rPr>
                    <w:t xml:space="preserve">     LIKELIHOOD</w:t>
                  </w:r>
                </w:p>
              </w:tc>
              <w:tc>
                <w:tcPr>
                  <w:tcW w:w="424"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w:t>
                  </w:r>
                </w:p>
              </w:tc>
              <w:tc>
                <w:tcPr>
                  <w:tcW w:w="461"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w:t>
                  </w:r>
                </w:p>
              </w:tc>
              <w:tc>
                <w:tcPr>
                  <w:tcW w:w="461"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3</w:t>
                  </w:r>
                </w:p>
              </w:tc>
              <w:tc>
                <w:tcPr>
                  <w:tcW w:w="461"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4</w:t>
                  </w:r>
                </w:p>
              </w:tc>
              <w:tc>
                <w:tcPr>
                  <w:tcW w:w="461" w:type="dxa"/>
                  <w:tcBorders>
                    <w:top w:val="single" w:sz="4" w:space="0" w:color="auto"/>
                    <w:left w:val="single" w:sz="4" w:space="0" w:color="auto"/>
                    <w:bottom w:val="single" w:sz="4" w:space="0" w:color="auto"/>
                    <w:right w:val="single" w:sz="4" w:space="0" w:color="auto"/>
                  </w:tcBorders>
                  <w:shd w:val="clear" w:color="auto" w:fill="E0E0E0"/>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5</w:t>
                  </w:r>
                </w:p>
              </w:tc>
            </w:tr>
            <w:tr w:rsidR="00AC1BBE" w:rsidRPr="000D4C04" w:rsidTr="005F6AE7">
              <w:tc>
                <w:tcPr>
                  <w:tcW w:w="340" w:type="dxa"/>
                  <w:vMerge/>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w:t>
                  </w:r>
                </w:p>
              </w:tc>
              <w:tc>
                <w:tcPr>
                  <w:tcW w:w="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3</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4</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5</w:t>
                  </w:r>
                </w:p>
              </w:tc>
            </w:tr>
            <w:tr w:rsidR="00AC1BBE" w:rsidRPr="000D4C04" w:rsidTr="005F6AE7">
              <w:tc>
                <w:tcPr>
                  <w:tcW w:w="340" w:type="dxa"/>
                  <w:vMerge/>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w:t>
                  </w:r>
                </w:p>
              </w:tc>
              <w:tc>
                <w:tcPr>
                  <w:tcW w:w="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4</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6</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8</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10</w:t>
                  </w:r>
                </w:p>
              </w:tc>
            </w:tr>
            <w:tr w:rsidR="00AC1BBE" w:rsidRPr="000D4C04" w:rsidTr="005F6AE7">
              <w:tc>
                <w:tcPr>
                  <w:tcW w:w="340" w:type="dxa"/>
                  <w:vMerge/>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3</w:t>
                  </w:r>
                </w:p>
              </w:tc>
              <w:tc>
                <w:tcPr>
                  <w:tcW w:w="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3</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6</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9</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szCs w:val="22"/>
                    </w:rPr>
                  </w:pPr>
                  <w:r w:rsidRPr="005F6AE7">
                    <w:rPr>
                      <w:rFonts w:ascii="Arial" w:hAnsi="Arial" w:cs="Arial"/>
                      <w:szCs w:val="22"/>
                    </w:rPr>
                    <w:t>12</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15</w:t>
                  </w:r>
                </w:p>
              </w:tc>
            </w:tr>
            <w:tr w:rsidR="00AC1BBE" w:rsidRPr="000D4C04" w:rsidTr="005F6AE7">
              <w:tc>
                <w:tcPr>
                  <w:tcW w:w="340" w:type="dxa"/>
                  <w:vMerge/>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4</w:t>
                  </w:r>
                </w:p>
              </w:tc>
              <w:tc>
                <w:tcPr>
                  <w:tcW w:w="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4</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8</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12</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16</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20</w:t>
                  </w:r>
                </w:p>
              </w:tc>
            </w:tr>
            <w:tr w:rsidR="00AC1BBE" w:rsidRPr="000D4C04" w:rsidTr="005F6AE7">
              <w:tc>
                <w:tcPr>
                  <w:tcW w:w="340" w:type="dxa"/>
                  <w:vMerge/>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42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5</w:t>
                  </w:r>
                </w:p>
              </w:tc>
              <w:tc>
                <w:tcPr>
                  <w:tcW w:w="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5</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10</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15</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20</w:t>
                  </w:r>
                </w:p>
              </w:tc>
              <w:tc>
                <w:tcPr>
                  <w:tcW w:w="461"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25</w:t>
                  </w:r>
                </w:p>
              </w:tc>
            </w:tr>
          </w:tbl>
          <w:p w:rsidR="00AC1BBE" w:rsidRPr="005F6AE7" w:rsidRDefault="00AC1BBE" w:rsidP="005F6AE7">
            <w:pPr>
              <w:outlineLvl w:val="6"/>
              <w:rPr>
                <w:rFonts w:ascii="Arial" w:hAnsi="Arial" w:cs="Arial"/>
                <w:color w:val="000000"/>
                <w:szCs w:val="22"/>
              </w:rPr>
            </w:pPr>
          </w:p>
        </w:tc>
      </w:tr>
      <w:tr w:rsidR="00AC1BBE" w:rsidRPr="000D4C04" w:rsidTr="005F6AE7">
        <w:trPr>
          <w:trHeight w:val="587"/>
          <w:jc w:val="center"/>
        </w:trPr>
        <w:tc>
          <w:tcPr>
            <w:tcW w:w="6963" w:type="dxa"/>
            <w:gridSpan w:val="8"/>
            <w:vMerge/>
          </w:tcPr>
          <w:p w:rsidR="00AC1BBE" w:rsidRPr="005F6AE7" w:rsidRDefault="00AC1BBE" w:rsidP="005F6AE7">
            <w:pPr>
              <w:outlineLvl w:val="6"/>
              <w:rPr>
                <w:rFonts w:ascii="Arial" w:hAnsi="Arial" w:cs="Arial"/>
                <w:color w:val="000000"/>
                <w:szCs w:val="22"/>
              </w:rPr>
            </w:pPr>
          </w:p>
        </w:tc>
        <w:tc>
          <w:tcPr>
            <w:tcW w:w="3517" w:type="dxa"/>
            <w:gridSpan w:val="4"/>
            <w:vMerge w:val="restart"/>
          </w:tcPr>
          <w:p w:rsidR="00AC1BBE" w:rsidRPr="005F6AE7" w:rsidRDefault="00AC1BBE" w:rsidP="005F6AE7">
            <w:pPr>
              <w:outlineLvl w:val="6"/>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73"/>
            </w:tblGrid>
            <w:tr w:rsidR="00AC1BBE" w:rsidRPr="000D4C04" w:rsidTr="005F6AE7">
              <w:trPr>
                <w:trHeight w:val="405"/>
              </w:trPr>
              <w:tc>
                <w:tcPr>
                  <w:tcW w:w="286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C1BBE" w:rsidRPr="005F6AE7" w:rsidRDefault="00AC1BBE" w:rsidP="005F6AE7">
                  <w:pPr>
                    <w:jc w:val="center"/>
                    <w:outlineLvl w:val="6"/>
                    <w:rPr>
                      <w:rFonts w:ascii="Arial" w:hAnsi="Arial" w:cs="Arial"/>
                      <w:b/>
                      <w:color w:val="000000"/>
                      <w:sz w:val="20"/>
                    </w:rPr>
                  </w:pPr>
                  <w:r w:rsidRPr="005F6AE7">
                    <w:rPr>
                      <w:rFonts w:ascii="Arial" w:hAnsi="Arial" w:cs="Arial"/>
                      <w:b/>
                      <w:color w:val="000000"/>
                      <w:sz w:val="20"/>
                    </w:rPr>
                    <w:t>SEVERITY (S)</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5</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Very High -Multiple Deaths</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4</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High - Death, serious injury, permanent disability</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3</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Moderate - RIDDOR over 3 days</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2</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Slight - First Aid treatment</w:t>
                  </w:r>
                </w:p>
              </w:tc>
            </w:tr>
            <w:tr w:rsidR="00AC1BBE" w:rsidRPr="000D4C04" w:rsidTr="005F6AE7">
              <w:tc>
                <w:tcPr>
                  <w:tcW w:w="596"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 w:val="20"/>
                    </w:rPr>
                  </w:pPr>
                  <w:r w:rsidRPr="005F6AE7">
                    <w:rPr>
                      <w:rFonts w:ascii="Arial" w:hAnsi="Arial" w:cs="Arial"/>
                      <w:color w:val="000000"/>
                      <w:sz w:val="20"/>
                    </w:rPr>
                    <w:t>1</w:t>
                  </w:r>
                </w:p>
              </w:tc>
              <w:tc>
                <w:tcPr>
                  <w:tcW w:w="227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Nil - Very Minor</w:t>
                  </w:r>
                </w:p>
              </w:tc>
            </w:tr>
          </w:tbl>
          <w:p w:rsidR="00AC1BBE" w:rsidRPr="005F6AE7" w:rsidRDefault="00AC1BBE" w:rsidP="005F6AE7">
            <w:pPr>
              <w:outlineLvl w:val="6"/>
              <w:rPr>
                <w:rFonts w:ascii="Arial" w:hAnsi="Arial" w:cs="Arial"/>
                <w:color w:val="000000"/>
                <w:szCs w:val="22"/>
              </w:rPr>
            </w:pPr>
          </w:p>
        </w:tc>
        <w:tc>
          <w:tcPr>
            <w:tcW w:w="3696" w:type="dxa"/>
            <w:gridSpan w:val="5"/>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PERSONS AT RISK</w:t>
            </w:r>
          </w:p>
        </w:tc>
      </w:tr>
      <w:tr w:rsidR="00AC1BBE" w:rsidRPr="000D4C04" w:rsidTr="005F6AE7">
        <w:trPr>
          <w:trHeight w:val="1642"/>
          <w:jc w:val="center"/>
        </w:trPr>
        <w:tc>
          <w:tcPr>
            <w:tcW w:w="6963" w:type="dxa"/>
            <w:gridSpan w:val="8"/>
            <w:vMerge/>
          </w:tcPr>
          <w:p w:rsidR="00AC1BBE" w:rsidRPr="005F6AE7" w:rsidRDefault="00AC1BBE" w:rsidP="005F6AE7">
            <w:pPr>
              <w:outlineLvl w:val="6"/>
              <w:rPr>
                <w:rFonts w:ascii="Arial" w:hAnsi="Arial" w:cs="Arial"/>
                <w:color w:val="000000"/>
                <w:szCs w:val="22"/>
              </w:rPr>
            </w:pPr>
          </w:p>
        </w:tc>
        <w:tc>
          <w:tcPr>
            <w:tcW w:w="3517" w:type="dxa"/>
            <w:gridSpan w:val="4"/>
            <w:vMerge/>
          </w:tcPr>
          <w:p w:rsidR="00AC1BBE" w:rsidRPr="005F6AE7" w:rsidRDefault="00AC1BBE" w:rsidP="005F6AE7">
            <w:pPr>
              <w:outlineLvl w:val="6"/>
              <w:rPr>
                <w:rFonts w:ascii="Arial" w:hAnsi="Arial" w:cs="Arial"/>
                <w:color w:val="000000"/>
                <w:sz w:val="20"/>
              </w:rPr>
            </w:pPr>
          </w:p>
        </w:tc>
        <w:tc>
          <w:tcPr>
            <w:tcW w:w="3696" w:type="dxa"/>
            <w:gridSpan w:val="5"/>
          </w:tcPr>
          <w:p w:rsidR="00AC1BBE" w:rsidRPr="000D4C04" w:rsidRDefault="00AC1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tblGrid>
            <w:tr w:rsidR="00AC1BBE" w:rsidRPr="000D4C04" w:rsidTr="005F6AE7">
              <w:trPr>
                <w:trHeight w:val="435"/>
              </w:trPr>
              <w:tc>
                <w:tcPr>
                  <w:tcW w:w="2942" w:type="dxa"/>
                  <w:tcBorders>
                    <w:top w:val="single" w:sz="4" w:space="0" w:color="auto"/>
                    <w:left w:val="single" w:sz="4" w:space="0" w:color="auto"/>
                    <w:bottom w:val="single" w:sz="4" w:space="0" w:color="auto"/>
                    <w:right w:val="single" w:sz="4" w:space="0" w:color="auto"/>
                  </w:tcBorders>
                  <w:shd w:val="clear" w:color="auto" w:fill="E0E0E0"/>
                  <w:vAlign w:val="center"/>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PERSONS AT RISK</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Employees</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Students</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Clients</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Contractors</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Members of the public</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Work Experience students</w:t>
                  </w:r>
                </w:p>
              </w:tc>
            </w:tr>
            <w:tr w:rsidR="00AC1BBE" w:rsidRPr="000D4C04" w:rsidTr="005F6AE7">
              <w:tc>
                <w:tcPr>
                  <w:tcW w:w="2942"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20"/>
                    </w:rPr>
                  </w:pPr>
                  <w:r w:rsidRPr="005F6AE7">
                    <w:rPr>
                      <w:rFonts w:ascii="Arial" w:hAnsi="Arial" w:cs="Arial"/>
                      <w:color w:val="000000"/>
                      <w:sz w:val="20"/>
                    </w:rPr>
                    <w:t>Other Persons</w:t>
                  </w:r>
                </w:p>
              </w:tc>
            </w:tr>
          </w:tbl>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6963" w:type="dxa"/>
            <w:gridSpan w:val="8"/>
          </w:tcPr>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3339"/>
            </w:tblGrid>
            <w:tr w:rsidR="00AC1BBE" w:rsidRPr="000D4C04" w:rsidTr="005F6AE7">
              <w:tc>
                <w:tcPr>
                  <w:tcW w:w="6677" w:type="dxa"/>
                  <w:gridSpan w:val="2"/>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REVIEW DATES</w:t>
                  </w:r>
                </w:p>
              </w:tc>
            </w:tr>
            <w:tr w:rsidR="00AC1BBE" w:rsidRPr="000D4C04" w:rsidTr="005F6AE7">
              <w:tc>
                <w:tcPr>
                  <w:tcW w:w="3338"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3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r>
            <w:tr w:rsidR="00AC1BBE" w:rsidRPr="000D4C04" w:rsidTr="005F6AE7">
              <w:tc>
                <w:tcPr>
                  <w:tcW w:w="3338"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3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r>
            <w:tr w:rsidR="00AC1BBE" w:rsidRPr="000D4C04" w:rsidTr="005F6AE7">
              <w:tc>
                <w:tcPr>
                  <w:tcW w:w="3338"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c>
                <w:tcPr>
                  <w:tcW w:w="3339"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Cs w:val="22"/>
                    </w:rPr>
                  </w:pPr>
                </w:p>
              </w:tc>
            </w:tr>
          </w:tbl>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tc>
        <w:tc>
          <w:tcPr>
            <w:tcW w:w="7213" w:type="dxa"/>
            <w:gridSpan w:val="9"/>
          </w:tcPr>
          <w:p w:rsidR="00AC1BBE" w:rsidRPr="005F6AE7" w:rsidRDefault="00AC1BBE" w:rsidP="005F6AE7">
            <w:pPr>
              <w:outlineLvl w:val="6"/>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4303"/>
            </w:tblGrid>
            <w:tr w:rsidR="00AC1BBE" w:rsidRPr="000D4C04" w:rsidTr="005F6AE7">
              <w:tc>
                <w:tcPr>
                  <w:tcW w:w="173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RISK RATING SCORE</w:t>
                  </w:r>
                </w:p>
              </w:tc>
              <w:tc>
                <w:tcPr>
                  <w:tcW w:w="4303" w:type="dxa"/>
                  <w:tcBorders>
                    <w:top w:val="single" w:sz="4" w:space="0" w:color="auto"/>
                    <w:left w:val="single" w:sz="4" w:space="0" w:color="auto"/>
                    <w:bottom w:val="single" w:sz="4" w:space="0" w:color="auto"/>
                    <w:right w:val="single" w:sz="4" w:space="0" w:color="auto"/>
                  </w:tcBorders>
                  <w:vAlign w:val="center"/>
                </w:tcPr>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ACTION</w:t>
                  </w:r>
                </w:p>
              </w:tc>
            </w:tr>
            <w:tr w:rsidR="00AC1BBE" w:rsidRPr="000D4C04" w:rsidTr="005F6AE7">
              <w:tc>
                <w:tcPr>
                  <w:tcW w:w="173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1 - 4</w:t>
                  </w:r>
                </w:p>
              </w:tc>
              <w:tc>
                <w:tcPr>
                  <w:tcW w:w="430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Broadly Acceptable - No action required</w:t>
                  </w:r>
                </w:p>
              </w:tc>
            </w:tr>
            <w:tr w:rsidR="00AC1BBE" w:rsidRPr="000D4C04" w:rsidTr="005F6AE7">
              <w:tc>
                <w:tcPr>
                  <w:tcW w:w="173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5 - 9</w:t>
                  </w:r>
                </w:p>
              </w:tc>
              <w:tc>
                <w:tcPr>
                  <w:tcW w:w="430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Moderate - Reduce risks if reasonably practicable</w:t>
                  </w:r>
                </w:p>
              </w:tc>
            </w:tr>
            <w:tr w:rsidR="00AC1BBE" w:rsidRPr="000D4C04" w:rsidTr="005F6AE7">
              <w:tc>
                <w:tcPr>
                  <w:tcW w:w="173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10 -15</w:t>
                  </w:r>
                </w:p>
              </w:tc>
              <w:tc>
                <w:tcPr>
                  <w:tcW w:w="430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color w:val="000000"/>
                      <w:sz w:val="18"/>
                      <w:szCs w:val="18"/>
                    </w:rPr>
                  </w:pPr>
                  <w:r w:rsidRPr="005F6AE7">
                    <w:rPr>
                      <w:rFonts w:ascii="Arial" w:hAnsi="Arial" w:cs="Arial"/>
                      <w:color w:val="000000"/>
                      <w:sz w:val="18"/>
                      <w:szCs w:val="18"/>
                    </w:rPr>
                    <w:t>High Risk - Priority Action to be undertaken</w:t>
                  </w:r>
                </w:p>
              </w:tc>
            </w:tr>
            <w:tr w:rsidR="00AC1BBE" w:rsidRPr="000D4C04" w:rsidTr="005F6AE7">
              <w:tc>
                <w:tcPr>
                  <w:tcW w:w="1734"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b/>
                      <w:color w:val="000000"/>
                      <w:sz w:val="18"/>
                      <w:szCs w:val="18"/>
                    </w:rPr>
                  </w:pPr>
                  <w:r w:rsidRPr="005F6AE7">
                    <w:rPr>
                      <w:rFonts w:ascii="Arial" w:hAnsi="Arial" w:cs="Arial"/>
                      <w:b/>
                      <w:color w:val="000000"/>
                      <w:sz w:val="18"/>
                      <w:szCs w:val="18"/>
                    </w:rPr>
                    <w:t>16 -25</w:t>
                  </w:r>
                </w:p>
              </w:tc>
              <w:tc>
                <w:tcPr>
                  <w:tcW w:w="4303" w:type="dxa"/>
                  <w:tcBorders>
                    <w:top w:val="single" w:sz="4" w:space="0" w:color="auto"/>
                    <w:left w:val="single" w:sz="4" w:space="0" w:color="auto"/>
                    <w:bottom w:val="single" w:sz="4" w:space="0" w:color="auto"/>
                    <w:right w:val="single" w:sz="4" w:space="0" w:color="auto"/>
                  </w:tcBorders>
                </w:tcPr>
                <w:p w:rsidR="00AC1BBE" w:rsidRPr="005F6AE7" w:rsidRDefault="00AC1BBE" w:rsidP="005F6AE7">
                  <w:pPr>
                    <w:outlineLvl w:val="6"/>
                    <w:rPr>
                      <w:rFonts w:ascii="Arial" w:hAnsi="Arial" w:cs="Arial"/>
                      <w:b/>
                      <w:color w:val="000000"/>
                      <w:sz w:val="18"/>
                      <w:szCs w:val="18"/>
                    </w:rPr>
                  </w:pPr>
                  <w:r w:rsidRPr="005F6AE7">
                    <w:rPr>
                      <w:rFonts w:ascii="Arial" w:hAnsi="Arial" w:cs="Arial"/>
                      <w:color w:val="000000"/>
                      <w:sz w:val="18"/>
                      <w:szCs w:val="18"/>
                    </w:rPr>
                    <w:t>Unacceptable</w:t>
                  </w:r>
                  <w:r w:rsidRPr="005F6AE7">
                    <w:rPr>
                      <w:rFonts w:ascii="Arial" w:hAnsi="Arial" w:cs="Arial"/>
                      <w:b/>
                      <w:color w:val="000000"/>
                      <w:sz w:val="18"/>
                      <w:szCs w:val="18"/>
                    </w:rPr>
                    <w:t xml:space="preserve"> -Action must be taken </w:t>
                  </w:r>
                  <w:r w:rsidRPr="005F6AE7">
                    <w:rPr>
                      <w:rFonts w:ascii="Arial" w:hAnsi="Arial" w:cs="Arial"/>
                      <w:b/>
                      <w:color w:val="000000"/>
                      <w:sz w:val="18"/>
                      <w:szCs w:val="18"/>
                    </w:rPr>
                    <w:lastRenderedPageBreak/>
                    <w:t>IMMEDIATELY</w:t>
                  </w:r>
                </w:p>
              </w:tc>
            </w:tr>
          </w:tbl>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1446" w:type="dxa"/>
            <w:gridSpan w:val="2"/>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lastRenderedPageBreak/>
              <w:t>HAZARD AND RELATED ACTIVITIES</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 w:val="16"/>
                <w:szCs w:val="16"/>
              </w:rPr>
            </w:pPr>
            <w:r w:rsidRPr="005F6AE7">
              <w:rPr>
                <w:rFonts w:ascii="Arial" w:hAnsi="Arial" w:cs="Arial"/>
                <w:color w:val="000000"/>
                <w:sz w:val="16"/>
                <w:szCs w:val="16"/>
              </w:rPr>
              <w:t>e.g. trip, falling objects, fire, explosion, noise, violence etc.</w:t>
            </w:r>
          </w:p>
        </w:tc>
        <w:tc>
          <w:tcPr>
            <w:tcW w:w="1559" w:type="dxa"/>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PERSONS</w:t>
            </w:r>
          </w:p>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 xml:space="preserve"> AT RISK</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 w:val="16"/>
                <w:szCs w:val="16"/>
              </w:rPr>
            </w:pPr>
            <w:r w:rsidRPr="005F6AE7">
              <w:rPr>
                <w:rFonts w:ascii="Arial" w:hAnsi="Arial" w:cs="Arial"/>
                <w:color w:val="000000"/>
                <w:sz w:val="16"/>
                <w:szCs w:val="16"/>
              </w:rPr>
              <w:t>e.g. Employees, Customers, Contractors, Members of the public</w:t>
            </w:r>
          </w:p>
        </w:tc>
        <w:tc>
          <w:tcPr>
            <w:tcW w:w="1789" w:type="dxa"/>
            <w:gridSpan w:val="2"/>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POSSIBLE OUTCOME</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 w:val="20"/>
              </w:rPr>
            </w:pPr>
          </w:p>
        </w:tc>
        <w:tc>
          <w:tcPr>
            <w:tcW w:w="1451" w:type="dxa"/>
            <w:gridSpan w:val="2"/>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RISK RATING BEFORE CONTROLS (LxS)</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 w:val="20"/>
              </w:rPr>
            </w:pPr>
          </w:p>
        </w:tc>
        <w:tc>
          <w:tcPr>
            <w:tcW w:w="3038" w:type="dxa"/>
            <w:gridSpan w:val="3"/>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EXISTING CONTROLS</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 w:val="16"/>
                <w:szCs w:val="16"/>
              </w:rPr>
            </w:pPr>
            <w:r w:rsidRPr="005F6AE7">
              <w:rPr>
                <w:rFonts w:ascii="Arial" w:hAnsi="Arial" w:cs="Arial"/>
                <w:color w:val="000000"/>
                <w:sz w:val="16"/>
                <w:szCs w:val="16"/>
              </w:rPr>
              <w:t>e.g. Guards, Safe Systems of Work, Training, Instruction, Authorised Users, Competent Persons, Personal Protective Equipment (PPE)</w:t>
            </w:r>
          </w:p>
        </w:tc>
        <w:tc>
          <w:tcPr>
            <w:tcW w:w="1451" w:type="dxa"/>
            <w:gridSpan w:val="3"/>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RISK RATING AFTER CURRENT CONTROLS (LxS)</w:t>
            </w:r>
          </w:p>
        </w:tc>
        <w:tc>
          <w:tcPr>
            <w:tcW w:w="1848" w:type="dxa"/>
            <w:gridSpan w:val="3"/>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FURTHER CONTROLS REQUIRED?</w:t>
            </w:r>
          </w:p>
        </w:tc>
        <w:tc>
          <w:tcPr>
            <w:tcW w:w="1594" w:type="dxa"/>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RISK RATING AFTER ADDITIONAL CONTROLS (LxS)</w:t>
            </w:r>
          </w:p>
        </w:tc>
      </w:tr>
      <w:tr w:rsidR="00AC1BBE" w:rsidRPr="000D4C04" w:rsidTr="005F6AE7">
        <w:trPr>
          <w:jc w:val="center"/>
        </w:trPr>
        <w:tc>
          <w:tcPr>
            <w:tcW w:w="1446"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Electrocution through use of the airlock and items in the chamber.</w:t>
            </w:r>
          </w:p>
          <w:p w:rsidR="00AC1BBE" w:rsidRPr="00B2091B" w:rsidRDefault="00AC1BBE" w:rsidP="005F6AE7">
            <w:pPr>
              <w:outlineLvl w:val="6"/>
              <w:rPr>
                <w:rFonts w:ascii="Arial" w:hAnsi="Arial" w:cs="Arial"/>
                <w:color w:val="FF0000"/>
                <w:sz w:val="18"/>
                <w:szCs w:val="18"/>
              </w:rPr>
            </w:pP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Users of the chamber</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death</w:t>
            </w:r>
          </w:p>
        </w:tc>
        <w:tc>
          <w:tcPr>
            <w:tcW w:w="1451" w:type="dxa"/>
            <w:gridSpan w:val="2"/>
          </w:tcPr>
          <w:p w:rsidR="00AC1BBE" w:rsidRPr="00B2091B" w:rsidRDefault="00D70C54" w:rsidP="005F6AE7">
            <w:pPr>
              <w:outlineLvl w:val="6"/>
              <w:rPr>
                <w:rFonts w:ascii="Arial" w:hAnsi="Arial" w:cs="Arial"/>
                <w:color w:val="FF0000"/>
                <w:sz w:val="18"/>
                <w:szCs w:val="18"/>
              </w:rPr>
            </w:pPr>
            <w:r>
              <w:rPr>
                <w:rFonts w:ascii="Arial" w:hAnsi="Arial" w:cs="Arial"/>
                <w:color w:val="FF0000"/>
                <w:sz w:val="18"/>
                <w:szCs w:val="18"/>
              </w:rPr>
              <w:t>4(s)x2(l)=8</w:t>
            </w:r>
          </w:p>
        </w:tc>
        <w:tc>
          <w:tcPr>
            <w:tcW w:w="3038" w:type="dxa"/>
            <w:gridSpan w:val="3"/>
          </w:tcPr>
          <w:p w:rsidR="00292501" w:rsidRPr="00B2091B" w:rsidRDefault="00AC1BBE" w:rsidP="00292501">
            <w:pPr>
              <w:outlineLvl w:val="6"/>
              <w:rPr>
                <w:rFonts w:ascii="Arial" w:hAnsi="Arial" w:cs="Arial"/>
                <w:color w:val="FF0000"/>
                <w:sz w:val="18"/>
                <w:szCs w:val="18"/>
              </w:rPr>
            </w:pPr>
            <w:r w:rsidRPr="00B2091B">
              <w:rPr>
                <w:rFonts w:ascii="Arial" w:hAnsi="Arial" w:cs="Arial"/>
                <w:color w:val="FF0000"/>
                <w:sz w:val="18"/>
                <w:szCs w:val="18"/>
              </w:rPr>
              <w:t xml:space="preserve">All </w:t>
            </w:r>
            <w:r w:rsidR="00D547FA" w:rsidRPr="00B2091B">
              <w:rPr>
                <w:rFonts w:ascii="Arial" w:hAnsi="Arial" w:cs="Arial"/>
                <w:color w:val="FF0000"/>
                <w:sz w:val="18"/>
                <w:szCs w:val="18"/>
              </w:rPr>
              <w:t xml:space="preserve">equipment is </w:t>
            </w:r>
            <w:r w:rsidR="00D70C54">
              <w:rPr>
                <w:rFonts w:ascii="Arial" w:hAnsi="Arial" w:cs="Arial"/>
                <w:color w:val="FF0000"/>
                <w:sz w:val="18"/>
                <w:szCs w:val="18"/>
              </w:rPr>
              <w:t xml:space="preserve">visually checked </w:t>
            </w:r>
            <w:r w:rsidR="00D547FA" w:rsidRPr="00B2091B">
              <w:rPr>
                <w:rFonts w:ascii="Arial" w:hAnsi="Arial" w:cs="Arial"/>
                <w:color w:val="FF0000"/>
                <w:sz w:val="18"/>
                <w:szCs w:val="18"/>
              </w:rPr>
              <w:t>annually. These are regularly checked visually and are never removed from the anaerobic chamber. Further, the gloves protect users from electric shocks.</w:t>
            </w:r>
          </w:p>
          <w:p w:rsidR="00AC1BBE" w:rsidRPr="00B2091B" w:rsidRDefault="00AC1BBE" w:rsidP="005F6AE7">
            <w:pPr>
              <w:outlineLvl w:val="6"/>
              <w:rPr>
                <w:rFonts w:ascii="Arial" w:hAnsi="Arial" w:cs="Arial"/>
                <w:color w:val="FF0000"/>
                <w:sz w:val="18"/>
                <w:szCs w:val="18"/>
              </w:rPr>
            </w:pPr>
          </w:p>
        </w:tc>
        <w:tc>
          <w:tcPr>
            <w:tcW w:w="1451" w:type="dxa"/>
            <w:gridSpan w:val="3"/>
          </w:tcPr>
          <w:p w:rsidR="00AC1BBE" w:rsidRPr="00B2091B" w:rsidRDefault="00D70C54" w:rsidP="005F6AE7">
            <w:pPr>
              <w:outlineLvl w:val="6"/>
              <w:rPr>
                <w:rFonts w:ascii="Arial" w:hAnsi="Arial" w:cs="Arial"/>
                <w:color w:val="FF0000"/>
                <w:sz w:val="18"/>
                <w:szCs w:val="18"/>
              </w:rPr>
            </w:pPr>
            <w:r>
              <w:rPr>
                <w:rFonts w:ascii="Arial" w:hAnsi="Arial" w:cs="Arial"/>
                <w:color w:val="FF0000"/>
                <w:sz w:val="18"/>
                <w:szCs w:val="18"/>
              </w:rPr>
              <w:t>4(s)x1</w:t>
            </w:r>
            <w:r w:rsidR="00AC1BBE" w:rsidRPr="00B2091B">
              <w:rPr>
                <w:rFonts w:ascii="Arial" w:hAnsi="Arial" w:cs="Arial"/>
                <w:color w:val="FF0000"/>
                <w:sz w:val="18"/>
                <w:szCs w:val="18"/>
              </w:rPr>
              <w:t>(l)=</w:t>
            </w:r>
            <w:r>
              <w:rPr>
                <w:rFonts w:ascii="Arial" w:hAnsi="Arial" w:cs="Arial"/>
                <w:color w:val="FF0000"/>
                <w:sz w:val="18"/>
                <w:szCs w:val="18"/>
              </w:rPr>
              <w:t>4</w:t>
            </w:r>
            <w:bookmarkStart w:id="0" w:name="_GoBack"/>
            <w:bookmarkEnd w:id="0"/>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No</w:t>
            </w:r>
          </w:p>
        </w:tc>
        <w:tc>
          <w:tcPr>
            <w:tcW w:w="1594" w:type="dxa"/>
          </w:tcPr>
          <w:p w:rsidR="00AC1BBE" w:rsidRPr="00B2091B" w:rsidRDefault="00AC1BBE" w:rsidP="005F6AE7">
            <w:pPr>
              <w:outlineLvl w:val="6"/>
              <w:rPr>
                <w:rFonts w:ascii="Arial" w:hAnsi="Arial" w:cs="Arial"/>
                <w:color w:val="FF0000"/>
                <w:szCs w:val="22"/>
              </w:rPr>
            </w:pPr>
          </w:p>
        </w:tc>
      </w:tr>
      <w:tr w:rsidR="00AC1BBE" w:rsidRPr="000D4C04" w:rsidTr="005F6AE7">
        <w:trPr>
          <w:jc w:val="center"/>
        </w:trPr>
        <w:tc>
          <w:tcPr>
            <w:tcW w:w="1446" w:type="dxa"/>
            <w:gridSpan w:val="2"/>
          </w:tcPr>
          <w:p w:rsidR="00AC1BBE" w:rsidRPr="00B2091B" w:rsidRDefault="00AC1BBE" w:rsidP="00D70C54">
            <w:pPr>
              <w:outlineLvl w:val="6"/>
              <w:rPr>
                <w:rFonts w:ascii="Arial" w:hAnsi="Arial" w:cs="Arial"/>
                <w:color w:val="FF0000"/>
                <w:sz w:val="18"/>
                <w:szCs w:val="18"/>
              </w:rPr>
            </w:pPr>
            <w:r w:rsidRPr="00B2091B">
              <w:rPr>
                <w:rFonts w:ascii="Arial" w:hAnsi="Arial" w:cs="Arial"/>
                <w:color w:val="FF0000"/>
                <w:sz w:val="18"/>
                <w:szCs w:val="18"/>
              </w:rPr>
              <w:t xml:space="preserve">Falling objects and use of the shelving unit in the chamber </w:t>
            </w: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User and other lab users and cleaning staff</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Spillage of silica gel and catalyst (see COSHH). </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Dropped items from the shelves could lead to injury to the lower arms and hands.</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See COSHH for individuals samples hazards.</w:t>
            </w:r>
          </w:p>
        </w:tc>
        <w:tc>
          <w:tcPr>
            <w:tcW w:w="1451" w:type="dxa"/>
            <w:gridSpan w:val="2"/>
          </w:tcPr>
          <w:p w:rsidR="00AC1BBE" w:rsidRPr="00B2091B" w:rsidRDefault="00AC1BBE" w:rsidP="00D70C54">
            <w:pPr>
              <w:outlineLvl w:val="6"/>
              <w:rPr>
                <w:rFonts w:ascii="Arial" w:hAnsi="Arial" w:cs="Arial"/>
                <w:color w:val="FF0000"/>
                <w:sz w:val="18"/>
                <w:szCs w:val="18"/>
              </w:rPr>
            </w:pPr>
            <w:r w:rsidRPr="00B2091B">
              <w:rPr>
                <w:rFonts w:ascii="Arial" w:hAnsi="Arial" w:cs="Arial"/>
                <w:color w:val="FF0000"/>
                <w:sz w:val="18"/>
                <w:szCs w:val="18"/>
              </w:rPr>
              <w:t>3(s)X3(l)=</w:t>
            </w:r>
            <w:r w:rsidR="00D70C54">
              <w:rPr>
                <w:rFonts w:ascii="Arial" w:hAnsi="Arial" w:cs="Arial"/>
                <w:color w:val="FF0000"/>
                <w:sz w:val="18"/>
                <w:szCs w:val="18"/>
              </w:rPr>
              <w:t>9</w:t>
            </w:r>
          </w:p>
        </w:tc>
        <w:tc>
          <w:tcPr>
            <w:tcW w:w="303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All users are trained in dealing with these spills and there is a nominated person responsible for the maintenance of the chamber. </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Samples are not placed on the higher shelves. Unless the user is capable of comfortably reaching them.</w:t>
            </w:r>
          </w:p>
        </w:tc>
        <w:tc>
          <w:tcPr>
            <w:tcW w:w="1451"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3(s)x2(l)=6</w:t>
            </w:r>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No</w:t>
            </w:r>
          </w:p>
        </w:tc>
        <w:tc>
          <w:tcPr>
            <w:tcW w:w="1594" w:type="dxa"/>
          </w:tcPr>
          <w:p w:rsidR="00AC1BBE" w:rsidRPr="00B2091B" w:rsidRDefault="00AC1BBE" w:rsidP="005F6AE7">
            <w:pPr>
              <w:outlineLvl w:val="6"/>
              <w:rPr>
                <w:rFonts w:ascii="Arial" w:hAnsi="Arial" w:cs="Arial"/>
                <w:color w:val="FF0000"/>
                <w:szCs w:val="22"/>
              </w:rPr>
            </w:pPr>
          </w:p>
        </w:tc>
      </w:tr>
      <w:tr w:rsidR="00FE2665" w:rsidRPr="000D4C04" w:rsidTr="00FE2665">
        <w:trPr>
          <w:jc w:val="center"/>
        </w:trPr>
        <w:tc>
          <w:tcPr>
            <w:tcW w:w="1446" w:type="dxa"/>
            <w:gridSpan w:val="2"/>
          </w:tcPr>
          <w:p w:rsidR="00FE2665" w:rsidRPr="00B2091B" w:rsidRDefault="00FE2665" w:rsidP="00D70C54">
            <w:pPr>
              <w:outlineLvl w:val="6"/>
              <w:rPr>
                <w:rFonts w:ascii="Arial" w:hAnsi="Arial" w:cs="Arial"/>
                <w:color w:val="FF0000"/>
                <w:sz w:val="18"/>
                <w:szCs w:val="18"/>
              </w:rPr>
            </w:pPr>
            <w:r w:rsidRPr="00B2091B">
              <w:rPr>
                <w:rFonts w:ascii="Arial" w:hAnsi="Arial" w:cs="Arial"/>
                <w:color w:val="FF0000"/>
                <w:sz w:val="18"/>
                <w:szCs w:val="18"/>
              </w:rPr>
              <w:t>Burns from steam whilst degassing water</w:t>
            </w:r>
          </w:p>
        </w:tc>
        <w:tc>
          <w:tcPr>
            <w:tcW w:w="12730" w:type="dxa"/>
            <w:gridSpan w:val="15"/>
            <w:vAlign w:val="center"/>
          </w:tcPr>
          <w:p w:rsidR="00FE2665" w:rsidRPr="00B2091B" w:rsidRDefault="00FE2665" w:rsidP="00FE2665">
            <w:pPr>
              <w:jc w:val="center"/>
              <w:outlineLvl w:val="6"/>
              <w:rPr>
                <w:rFonts w:ascii="Arial" w:hAnsi="Arial" w:cs="Arial"/>
                <w:color w:val="FF0000"/>
                <w:szCs w:val="22"/>
              </w:rPr>
            </w:pPr>
            <w:r w:rsidRPr="00F21AB0">
              <w:rPr>
                <w:rFonts w:ascii="Arial" w:hAnsi="Arial" w:cs="Arial"/>
                <w:color w:val="FF0000"/>
                <w:szCs w:val="22"/>
              </w:rPr>
              <w:t xml:space="preserve">See </w:t>
            </w:r>
            <w:r>
              <w:rPr>
                <w:rFonts w:ascii="Arial" w:hAnsi="Arial" w:cs="Arial"/>
                <w:color w:val="FF0000"/>
                <w:szCs w:val="22"/>
              </w:rPr>
              <w:t xml:space="preserve">degassing </w:t>
            </w:r>
            <w:r w:rsidRPr="00F21AB0">
              <w:rPr>
                <w:rFonts w:ascii="Arial" w:hAnsi="Arial" w:cs="Arial"/>
                <w:color w:val="FF0000"/>
                <w:szCs w:val="22"/>
              </w:rPr>
              <w:t xml:space="preserve">risk assessment and COSHH assessments – </w:t>
            </w:r>
            <w:r>
              <w:rPr>
                <w:rFonts w:ascii="Arial" w:hAnsi="Arial" w:cs="Arial"/>
                <w:b/>
                <w:color w:val="FF0000"/>
                <w:szCs w:val="22"/>
              </w:rPr>
              <w:t>SOP must be followed</w:t>
            </w:r>
          </w:p>
        </w:tc>
      </w:tr>
      <w:tr w:rsidR="005C19C7" w:rsidRPr="000D4C04" w:rsidTr="00EE5486">
        <w:trPr>
          <w:jc w:val="center"/>
        </w:trPr>
        <w:tc>
          <w:tcPr>
            <w:tcW w:w="1446" w:type="dxa"/>
            <w:gridSpan w:val="2"/>
          </w:tcPr>
          <w:p w:rsidR="005C19C7" w:rsidRPr="00B2091B" w:rsidRDefault="005C19C7" w:rsidP="005F6AE7">
            <w:pPr>
              <w:outlineLvl w:val="6"/>
              <w:rPr>
                <w:rFonts w:ascii="Arial" w:hAnsi="Arial" w:cs="Arial"/>
                <w:color w:val="FF0000"/>
                <w:sz w:val="18"/>
                <w:szCs w:val="18"/>
              </w:rPr>
            </w:pPr>
            <w:r>
              <w:rPr>
                <w:rFonts w:ascii="Arial" w:hAnsi="Arial" w:cs="Arial"/>
                <w:color w:val="FF0000"/>
                <w:sz w:val="18"/>
                <w:szCs w:val="18"/>
              </w:rPr>
              <w:t>Use of gas cylinders</w:t>
            </w:r>
          </w:p>
        </w:tc>
        <w:tc>
          <w:tcPr>
            <w:tcW w:w="12730" w:type="dxa"/>
            <w:gridSpan w:val="15"/>
          </w:tcPr>
          <w:p w:rsidR="005C19C7" w:rsidRPr="00B2091B" w:rsidRDefault="005C19C7" w:rsidP="005C19C7">
            <w:pPr>
              <w:jc w:val="center"/>
              <w:outlineLvl w:val="6"/>
              <w:rPr>
                <w:rFonts w:ascii="Arial" w:hAnsi="Arial" w:cs="Arial"/>
                <w:color w:val="FF0000"/>
                <w:szCs w:val="22"/>
              </w:rPr>
            </w:pPr>
            <w:r w:rsidRPr="00F21AB0">
              <w:rPr>
                <w:rFonts w:ascii="Arial" w:hAnsi="Arial" w:cs="Arial"/>
                <w:color w:val="FF0000"/>
                <w:szCs w:val="22"/>
              </w:rPr>
              <w:t xml:space="preserve">See </w:t>
            </w:r>
            <w:r>
              <w:rPr>
                <w:rFonts w:ascii="Arial" w:hAnsi="Arial" w:cs="Arial"/>
                <w:color w:val="FF0000"/>
                <w:szCs w:val="22"/>
              </w:rPr>
              <w:t xml:space="preserve">gas cylinder </w:t>
            </w:r>
            <w:r w:rsidRPr="00F21AB0">
              <w:rPr>
                <w:rFonts w:ascii="Arial" w:hAnsi="Arial" w:cs="Arial"/>
                <w:color w:val="FF0000"/>
                <w:szCs w:val="22"/>
              </w:rPr>
              <w:t xml:space="preserve">risk assessment and COSHH assessments – </w:t>
            </w:r>
            <w:r>
              <w:rPr>
                <w:rFonts w:ascii="Arial" w:hAnsi="Arial" w:cs="Arial"/>
                <w:b/>
                <w:color w:val="FF0000"/>
                <w:szCs w:val="22"/>
              </w:rPr>
              <w:t>SOP must be followed</w:t>
            </w:r>
          </w:p>
        </w:tc>
      </w:tr>
      <w:tr w:rsidR="00AC1BBE" w:rsidRPr="000D4C04" w:rsidTr="005F6AE7">
        <w:trPr>
          <w:jc w:val="center"/>
        </w:trPr>
        <w:tc>
          <w:tcPr>
            <w:tcW w:w="1446"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There is a possibility of exposure to chemicals used in the chamber by other workers </w:t>
            </w:r>
            <w:r w:rsidRPr="00B2091B">
              <w:rPr>
                <w:rFonts w:ascii="Arial" w:hAnsi="Arial" w:cs="Arial"/>
                <w:color w:val="FF0000"/>
                <w:sz w:val="18"/>
                <w:szCs w:val="18"/>
              </w:rPr>
              <w:lastRenderedPageBreak/>
              <w:t>not cover</w:t>
            </w:r>
            <w:r w:rsidR="00D70C54">
              <w:rPr>
                <w:rFonts w:ascii="Arial" w:hAnsi="Arial" w:cs="Arial"/>
                <w:color w:val="FF0000"/>
                <w:sz w:val="18"/>
                <w:szCs w:val="18"/>
              </w:rPr>
              <w:t>ed in the COSHH form.</w:t>
            </w:r>
          </w:p>
          <w:p w:rsidR="00AC1BBE" w:rsidRPr="00B2091B" w:rsidRDefault="00AC1BBE" w:rsidP="005F6AE7">
            <w:pPr>
              <w:outlineLvl w:val="6"/>
              <w:rPr>
                <w:rFonts w:ascii="Arial" w:hAnsi="Arial" w:cs="Arial"/>
                <w:color w:val="FF0000"/>
                <w:sz w:val="18"/>
                <w:szCs w:val="18"/>
              </w:rPr>
            </w:pP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lastRenderedPageBreak/>
              <w:t>The person responsible for the maintance of the chamber and other chamber users.</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Poisoning, by toxic chemicals.</w:t>
            </w:r>
          </w:p>
        </w:tc>
        <w:tc>
          <w:tcPr>
            <w:tcW w:w="1451"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4(s)x4(l)=16</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The severity rating depends on the chemicals used in the chamber.</w:t>
            </w:r>
          </w:p>
        </w:tc>
        <w:tc>
          <w:tcPr>
            <w:tcW w:w="303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All samples and material must be labelled with hazard signage according to CHIP. </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The users of the chamber must complete a full assessment of their work from a SOP, RA and COSHH BEFORE any work is carried out. </w:t>
            </w:r>
            <w:r w:rsidRPr="00B2091B">
              <w:rPr>
                <w:rFonts w:ascii="Arial" w:hAnsi="Arial" w:cs="Arial"/>
                <w:color w:val="FF0000"/>
                <w:sz w:val="18"/>
                <w:szCs w:val="18"/>
              </w:rPr>
              <w:lastRenderedPageBreak/>
              <w:t>All users must be aware of what is in the chamber. All spillages must be cleaned up immediately without exception.  A supply of cleaning materials must be maintained within the chamber to aid cleaning. The person responsible for the chamber must wear PPE when handling catalyst and silica gel.</w:t>
            </w:r>
          </w:p>
        </w:tc>
        <w:tc>
          <w:tcPr>
            <w:tcW w:w="1451"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lastRenderedPageBreak/>
              <w:t>4(s)x2(l)=8</w:t>
            </w:r>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Yes if equipment is to the placed into the chamber and an end needs to be removed then the chamber must have the end removed </w:t>
            </w:r>
            <w:r w:rsidRPr="00B2091B">
              <w:rPr>
                <w:rFonts w:ascii="Arial" w:hAnsi="Arial" w:cs="Arial"/>
                <w:color w:val="FF0000"/>
                <w:sz w:val="18"/>
                <w:szCs w:val="18"/>
              </w:rPr>
              <w:lastRenderedPageBreak/>
              <w:t>and left for at least an hour in the lab with the fans running to reduce the risk of asphyxiation inside the chamber itself. To ensure full ventilation of the lab the fume cupboard must be switched on according to SOP for fume cupboards.</w:t>
            </w:r>
          </w:p>
        </w:tc>
        <w:tc>
          <w:tcPr>
            <w:tcW w:w="1594"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lastRenderedPageBreak/>
              <w:t>4(s)x1(l)=4</w:t>
            </w:r>
          </w:p>
        </w:tc>
      </w:tr>
      <w:tr w:rsidR="00AC1BBE" w:rsidRPr="000D4C04" w:rsidTr="005F6AE7">
        <w:trPr>
          <w:jc w:val="center"/>
        </w:trPr>
        <w:tc>
          <w:tcPr>
            <w:tcW w:w="1446"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Skin infection and dermatological problems</w:t>
            </w:r>
          </w:p>
          <w:p w:rsidR="00AC1BBE" w:rsidRPr="00B2091B" w:rsidRDefault="00AC1BBE" w:rsidP="005F6AE7">
            <w:pPr>
              <w:outlineLvl w:val="6"/>
              <w:rPr>
                <w:rFonts w:ascii="Arial" w:hAnsi="Arial" w:cs="Arial"/>
                <w:color w:val="FF0000"/>
                <w:sz w:val="18"/>
                <w:szCs w:val="18"/>
              </w:rPr>
            </w:pPr>
          </w:p>
          <w:p w:rsidR="00AC1BBE" w:rsidRPr="00B2091B" w:rsidRDefault="00AC1BBE" w:rsidP="005F6AE7">
            <w:pPr>
              <w:outlineLvl w:val="6"/>
              <w:rPr>
                <w:rFonts w:ascii="Arial" w:hAnsi="Arial" w:cs="Arial"/>
                <w:color w:val="FF0000"/>
                <w:sz w:val="18"/>
                <w:szCs w:val="18"/>
              </w:rPr>
            </w:pP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Chamber users</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 xml:space="preserve">Spread of warts and contact transferable conditions </w:t>
            </w:r>
          </w:p>
        </w:tc>
        <w:tc>
          <w:tcPr>
            <w:tcW w:w="1451"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3(l)x2(s)=6</w:t>
            </w:r>
          </w:p>
        </w:tc>
        <w:tc>
          <w:tcPr>
            <w:tcW w:w="3038" w:type="dxa"/>
            <w:gridSpan w:val="3"/>
          </w:tcPr>
          <w:p w:rsidR="00AC1BBE" w:rsidRPr="00B2091B" w:rsidRDefault="00D70C54" w:rsidP="005F6AE7">
            <w:pPr>
              <w:outlineLvl w:val="6"/>
              <w:rPr>
                <w:rFonts w:ascii="Arial" w:hAnsi="Arial" w:cs="Arial"/>
                <w:color w:val="FF0000"/>
                <w:sz w:val="18"/>
                <w:szCs w:val="18"/>
              </w:rPr>
            </w:pPr>
            <w:r>
              <w:rPr>
                <w:rFonts w:ascii="Arial" w:hAnsi="Arial" w:cs="Arial"/>
                <w:color w:val="FF0000"/>
                <w:sz w:val="18"/>
                <w:szCs w:val="18"/>
              </w:rPr>
              <w:t>N</w:t>
            </w:r>
            <w:r w:rsidR="00AC1BBE" w:rsidRPr="00B2091B">
              <w:rPr>
                <w:rFonts w:ascii="Arial" w:hAnsi="Arial" w:cs="Arial"/>
                <w:color w:val="FF0000"/>
                <w:sz w:val="18"/>
                <w:szCs w:val="18"/>
              </w:rPr>
              <w:t>itrile gloves MUST be worn inside the chamber gloves by ALL.</w:t>
            </w:r>
          </w:p>
        </w:tc>
        <w:tc>
          <w:tcPr>
            <w:tcW w:w="1451"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1(l)x2(s)=2</w:t>
            </w:r>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No</w:t>
            </w:r>
          </w:p>
          <w:p w:rsidR="00AC1BBE" w:rsidRPr="00B2091B" w:rsidRDefault="00AC1BBE" w:rsidP="005F6AE7">
            <w:pPr>
              <w:outlineLvl w:val="6"/>
              <w:rPr>
                <w:rFonts w:ascii="Arial" w:hAnsi="Arial" w:cs="Arial"/>
                <w:color w:val="FF0000"/>
                <w:sz w:val="18"/>
                <w:szCs w:val="18"/>
              </w:rPr>
            </w:pPr>
          </w:p>
        </w:tc>
        <w:tc>
          <w:tcPr>
            <w:tcW w:w="1594" w:type="dxa"/>
          </w:tcPr>
          <w:p w:rsidR="00AC1BBE" w:rsidRPr="00B2091B" w:rsidRDefault="00AC1BBE" w:rsidP="005F6AE7">
            <w:pPr>
              <w:outlineLvl w:val="6"/>
              <w:rPr>
                <w:rFonts w:ascii="Arial" w:hAnsi="Arial" w:cs="Arial"/>
                <w:color w:val="FF0000"/>
                <w:sz w:val="18"/>
                <w:szCs w:val="18"/>
              </w:rPr>
            </w:pPr>
          </w:p>
        </w:tc>
      </w:tr>
      <w:tr w:rsidR="00AC1BBE" w:rsidRPr="000D4C04" w:rsidTr="005F6AE7">
        <w:trPr>
          <w:jc w:val="center"/>
        </w:trPr>
        <w:tc>
          <w:tcPr>
            <w:tcW w:w="1446"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Gas leaks possible explosion or fire due to damage to the chamber.</w:t>
            </w:r>
          </w:p>
          <w:p w:rsidR="00AC1BBE" w:rsidRPr="00B2091B" w:rsidRDefault="00AC1BBE" w:rsidP="005F6AE7">
            <w:pPr>
              <w:outlineLvl w:val="6"/>
              <w:rPr>
                <w:rFonts w:ascii="Arial" w:hAnsi="Arial" w:cs="Arial"/>
                <w:color w:val="FF0000"/>
                <w:sz w:val="18"/>
                <w:szCs w:val="18"/>
              </w:rPr>
            </w:pPr>
          </w:p>
          <w:p w:rsidR="00AC1BBE" w:rsidRPr="00B2091B" w:rsidRDefault="00AC1BBE" w:rsidP="005F6AE7">
            <w:pPr>
              <w:outlineLvl w:val="6"/>
              <w:rPr>
                <w:rFonts w:ascii="Arial" w:hAnsi="Arial" w:cs="Arial"/>
                <w:color w:val="FF0000"/>
                <w:sz w:val="18"/>
                <w:szCs w:val="18"/>
              </w:rPr>
            </w:pP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Chamber users and other lab workers</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Severe burns to multiple deaths.</w:t>
            </w:r>
          </w:p>
        </w:tc>
        <w:tc>
          <w:tcPr>
            <w:tcW w:w="1451"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5(s)x4(l)=20</w:t>
            </w:r>
          </w:p>
        </w:tc>
        <w:tc>
          <w:tcPr>
            <w:tcW w:w="3038" w:type="dxa"/>
            <w:gridSpan w:val="3"/>
          </w:tcPr>
          <w:p w:rsidR="00AC1BBE" w:rsidRPr="00B2091B" w:rsidRDefault="00AC1BBE" w:rsidP="00D70C54">
            <w:pPr>
              <w:outlineLvl w:val="6"/>
              <w:rPr>
                <w:rFonts w:ascii="Arial" w:hAnsi="Arial" w:cs="Arial"/>
                <w:color w:val="FF0000"/>
                <w:sz w:val="18"/>
                <w:szCs w:val="18"/>
              </w:rPr>
            </w:pPr>
            <w:r w:rsidRPr="00B2091B">
              <w:rPr>
                <w:rFonts w:ascii="Arial" w:hAnsi="Arial" w:cs="Arial"/>
                <w:color w:val="FF0000"/>
                <w:sz w:val="18"/>
                <w:szCs w:val="18"/>
              </w:rPr>
              <w:t xml:space="preserve">No jewellery especially rings (including watches) are to be worn by users of the chamber with hands in gloves. Sharps and scissors are not to be used inside the chamber. If scissors must be used then they must be blunt nosed type and if sharps are to be used they there must be an </w:t>
            </w:r>
            <w:r w:rsidR="00D70C54">
              <w:rPr>
                <w:rFonts w:ascii="Arial" w:hAnsi="Arial" w:cs="Arial"/>
                <w:color w:val="FF0000"/>
                <w:sz w:val="18"/>
                <w:szCs w:val="18"/>
              </w:rPr>
              <w:t xml:space="preserve">SOP </w:t>
            </w:r>
            <w:r w:rsidRPr="00B2091B">
              <w:rPr>
                <w:rFonts w:ascii="Arial" w:hAnsi="Arial" w:cs="Arial"/>
                <w:color w:val="FF0000"/>
                <w:sz w:val="18"/>
                <w:szCs w:val="18"/>
              </w:rPr>
              <w:t>put in place. The chamber can be kept slightly deflated to reduce the risk of puncturing the tent.</w:t>
            </w:r>
          </w:p>
        </w:tc>
        <w:tc>
          <w:tcPr>
            <w:tcW w:w="1451"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5(s)x2(l)=10</w:t>
            </w:r>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no</w:t>
            </w:r>
          </w:p>
        </w:tc>
        <w:tc>
          <w:tcPr>
            <w:tcW w:w="1594" w:type="dxa"/>
          </w:tcPr>
          <w:p w:rsidR="00AC1BBE" w:rsidRPr="00B2091B" w:rsidRDefault="00AC1BBE" w:rsidP="005F6AE7">
            <w:pPr>
              <w:outlineLvl w:val="6"/>
              <w:rPr>
                <w:rFonts w:ascii="Arial" w:hAnsi="Arial" w:cs="Arial"/>
                <w:color w:val="FF0000"/>
                <w:sz w:val="18"/>
                <w:szCs w:val="18"/>
              </w:rPr>
            </w:pPr>
          </w:p>
        </w:tc>
      </w:tr>
      <w:tr w:rsidR="00AC1BBE" w:rsidRPr="000D4C04" w:rsidTr="005F6AE7">
        <w:trPr>
          <w:jc w:val="center"/>
        </w:trPr>
        <w:tc>
          <w:tcPr>
            <w:tcW w:w="1446"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Hot material</w:t>
            </w:r>
          </w:p>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Burns due to the drying to silca gel and reactivation of the palladium catalyst.</w:t>
            </w:r>
          </w:p>
          <w:p w:rsidR="00AC1BBE" w:rsidRPr="00B2091B" w:rsidRDefault="00AC1BBE" w:rsidP="005F6AE7">
            <w:pPr>
              <w:outlineLvl w:val="6"/>
              <w:rPr>
                <w:rFonts w:ascii="Arial" w:hAnsi="Arial" w:cs="Arial"/>
                <w:color w:val="FF0000"/>
                <w:sz w:val="18"/>
                <w:szCs w:val="18"/>
              </w:rPr>
            </w:pPr>
          </w:p>
        </w:tc>
        <w:tc>
          <w:tcPr>
            <w:tcW w:w="1559" w:type="dxa"/>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Chamber uses and person responsible for maintenance.</w:t>
            </w:r>
          </w:p>
        </w:tc>
        <w:tc>
          <w:tcPr>
            <w:tcW w:w="1789"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Burns to the hands and lower warms</w:t>
            </w:r>
          </w:p>
        </w:tc>
        <w:tc>
          <w:tcPr>
            <w:tcW w:w="1451" w:type="dxa"/>
            <w:gridSpan w:val="2"/>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3(s)x4(l)=1</w:t>
            </w:r>
            <w:r w:rsidR="00D70C54">
              <w:rPr>
                <w:rFonts w:ascii="Arial" w:hAnsi="Arial" w:cs="Arial"/>
                <w:color w:val="FF0000"/>
                <w:sz w:val="18"/>
                <w:szCs w:val="18"/>
              </w:rPr>
              <w:t>2</w:t>
            </w:r>
          </w:p>
        </w:tc>
        <w:tc>
          <w:tcPr>
            <w:tcW w:w="303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Heat resistant gloves must be used when handling material directly from the oven and material should be left to cool in the air lock before being placed into the chamber due to the risk of melting the chamber gloves.</w:t>
            </w:r>
          </w:p>
        </w:tc>
        <w:tc>
          <w:tcPr>
            <w:tcW w:w="1451"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3(s)x2(l)=6</w:t>
            </w:r>
          </w:p>
        </w:tc>
        <w:tc>
          <w:tcPr>
            <w:tcW w:w="1848" w:type="dxa"/>
            <w:gridSpan w:val="3"/>
          </w:tcPr>
          <w:p w:rsidR="00AC1BBE" w:rsidRPr="00B2091B" w:rsidRDefault="00AC1BBE" w:rsidP="005F6AE7">
            <w:pPr>
              <w:outlineLvl w:val="6"/>
              <w:rPr>
                <w:rFonts w:ascii="Arial" w:hAnsi="Arial" w:cs="Arial"/>
                <w:color w:val="FF0000"/>
                <w:sz w:val="18"/>
                <w:szCs w:val="18"/>
              </w:rPr>
            </w:pPr>
            <w:r w:rsidRPr="00B2091B">
              <w:rPr>
                <w:rFonts w:ascii="Arial" w:hAnsi="Arial" w:cs="Arial"/>
                <w:color w:val="FF0000"/>
                <w:sz w:val="18"/>
                <w:szCs w:val="18"/>
              </w:rPr>
              <w:t>no</w:t>
            </w:r>
          </w:p>
        </w:tc>
        <w:tc>
          <w:tcPr>
            <w:tcW w:w="1594" w:type="dxa"/>
          </w:tcPr>
          <w:p w:rsidR="00AC1BBE" w:rsidRPr="00B2091B" w:rsidRDefault="00AC1BBE" w:rsidP="005F6AE7">
            <w:pPr>
              <w:outlineLvl w:val="6"/>
              <w:rPr>
                <w:rFonts w:ascii="Arial" w:hAnsi="Arial" w:cs="Arial"/>
                <w:color w:val="FF0000"/>
                <w:szCs w:val="22"/>
              </w:rPr>
            </w:pPr>
          </w:p>
        </w:tc>
      </w:tr>
      <w:tr w:rsidR="00AC1BBE" w:rsidRPr="000D4C04" w:rsidTr="005F6AE7">
        <w:trPr>
          <w:trHeight w:val="495"/>
          <w:jc w:val="center"/>
        </w:trPr>
        <w:tc>
          <w:tcPr>
            <w:tcW w:w="3745" w:type="dxa"/>
            <w:gridSpan w:val="4"/>
            <w:vMerge w:val="restart"/>
            <w:shd w:val="clear" w:color="auto" w:fill="E0E0E0"/>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MANAGEMENT AGREED</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Cs w:val="22"/>
              </w:rPr>
            </w:pPr>
            <w:r w:rsidRPr="005F6AE7">
              <w:rPr>
                <w:rFonts w:ascii="Arial" w:hAnsi="Arial" w:cs="Arial"/>
                <w:b/>
                <w:color w:val="000000"/>
                <w:szCs w:val="22"/>
              </w:rPr>
              <w:t>ADDITIONAL CONTROL MEASURES REQUIRED</w:t>
            </w:r>
          </w:p>
        </w:tc>
        <w:tc>
          <w:tcPr>
            <w:tcW w:w="5970" w:type="dxa"/>
            <w:gridSpan w:val="7"/>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lastRenderedPageBreak/>
              <w:t>ACTIONED BY</w:t>
            </w:r>
          </w:p>
        </w:tc>
        <w:tc>
          <w:tcPr>
            <w:tcW w:w="4461" w:type="dxa"/>
            <w:gridSpan w:val="6"/>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ACTION COMPLETE</w:t>
            </w:r>
          </w:p>
        </w:tc>
      </w:tr>
      <w:tr w:rsidR="00AC1BBE" w:rsidRPr="000D4C04" w:rsidTr="005F6AE7">
        <w:trPr>
          <w:trHeight w:val="495"/>
          <w:jc w:val="center"/>
        </w:trPr>
        <w:tc>
          <w:tcPr>
            <w:tcW w:w="3745" w:type="dxa"/>
            <w:gridSpan w:val="4"/>
            <w:vMerge/>
            <w:shd w:val="clear" w:color="auto" w:fill="E0E0E0"/>
          </w:tcPr>
          <w:p w:rsidR="00AC1BBE" w:rsidRPr="005F6AE7" w:rsidRDefault="00AC1BBE" w:rsidP="005F6AE7">
            <w:pPr>
              <w:jc w:val="center"/>
              <w:outlineLvl w:val="6"/>
              <w:rPr>
                <w:rFonts w:ascii="Arial" w:hAnsi="Arial" w:cs="Arial"/>
                <w:b/>
                <w:color w:val="000000"/>
                <w:szCs w:val="22"/>
              </w:rPr>
            </w:pPr>
          </w:p>
        </w:tc>
        <w:tc>
          <w:tcPr>
            <w:tcW w:w="1925" w:type="dxa"/>
            <w:gridSpan w:val="2"/>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POSITION</w:t>
            </w:r>
          </w:p>
        </w:tc>
        <w:tc>
          <w:tcPr>
            <w:tcW w:w="1913" w:type="dxa"/>
            <w:gridSpan w:val="3"/>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NAME</w:t>
            </w:r>
          </w:p>
        </w:tc>
        <w:tc>
          <w:tcPr>
            <w:tcW w:w="2132" w:type="dxa"/>
            <w:gridSpan w:val="2"/>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DATE</w:t>
            </w:r>
          </w:p>
        </w:tc>
        <w:tc>
          <w:tcPr>
            <w:tcW w:w="2649" w:type="dxa"/>
            <w:gridSpan w:val="4"/>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MANAGER SIG</w:t>
            </w:r>
          </w:p>
        </w:tc>
        <w:tc>
          <w:tcPr>
            <w:tcW w:w="1812" w:type="dxa"/>
            <w:gridSpan w:val="2"/>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DATE</w:t>
            </w: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817" w:type="dxa"/>
          </w:tcPr>
          <w:p w:rsidR="00AC1BBE" w:rsidRPr="005F6AE7" w:rsidRDefault="00AC1BBE" w:rsidP="005F6AE7">
            <w:pPr>
              <w:outlineLvl w:val="6"/>
              <w:rPr>
                <w:rFonts w:ascii="Arial" w:hAnsi="Arial" w:cs="Arial"/>
                <w:color w:val="000000"/>
                <w:szCs w:val="22"/>
              </w:rPr>
            </w:pPr>
          </w:p>
        </w:tc>
        <w:tc>
          <w:tcPr>
            <w:tcW w:w="2928" w:type="dxa"/>
            <w:gridSpan w:val="3"/>
          </w:tcPr>
          <w:p w:rsidR="00AC1BBE" w:rsidRPr="005F6AE7" w:rsidRDefault="00AC1BBE" w:rsidP="005F6AE7">
            <w:pPr>
              <w:outlineLvl w:val="6"/>
              <w:rPr>
                <w:rFonts w:ascii="Arial" w:hAnsi="Arial" w:cs="Arial"/>
                <w:color w:val="000000"/>
                <w:szCs w:val="22"/>
              </w:rPr>
            </w:pPr>
          </w:p>
        </w:tc>
        <w:tc>
          <w:tcPr>
            <w:tcW w:w="1925" w:type="dxa"/>
            <w:gridSpan w:val="2"/>
          </w:tcPr>
          <w:p w:rsidR="00AC1BBE" w:rsidRPr="005F6AE7" w:rsidRDefault="00AC1BBE" w:rsidP="005F6AE7">
            <w:pPr>
              <w:outlineLvl w:val="6"/>
              <w:rPr>
                <w:rFonts w:ascii="Arial" w:hAnsi="Arial" w:cs="Arial"/>
                <w:color w:val="000000"/>
                <w:szCs w:val="22"/>
              </w:rPr>
            </w:pPr>
          </w:p>
        </w:tc>
        <w:tc>
          <w:tcPr>
            <w:tcW w:w="1913" w:type="dxa"/>
            <w:gridSpan w:val="3"/>
          </w:tcPr>
          <w:p w:rsidR="00AC1BBE" w:rsidRPr="005F6AE7" w:rsidRDefault="00AC1BBE" w:rsidP="005F6AE7">
            <w:pPr>
              <w:outlineLvl w:val="6"/>
              <w:rPr>
                <w:rFonts w:ascii="Arial" w:hAnsi="Arial" w:cs="Arial"/>
                <w:color w:val="000000"/>
                <w:szCs w:val="22"/>
              </w:rPr>
            </w:pPr>
          </w:p>
        </w:tc>
        <w:tc>
          <w:tcPr>
            <w:tcW w:w="2132" w:type="dxa"/>
            <w:gridSpan w:val="2"/>
          </w:tcPr>
          <w:p w:rsidR="00AC1BBE" w:rsidRPr="005F6AE7" w:rsidRDefault="00AC1BBE" w:rsidP="005F6AE7">
            <w:pPr>
              <w:outlineLvl w:val="6"/>
              <w:rPr>
                <w:rFonts w:ascii="Arial" w:hAnsi="Arial" w:cs="Arial"/>
                <w:color w:val="000000"/>
                <w:szCs w:val="22"/>
              </w:rPr>
            </w:pPr>
          </w:p>
        </w:tc>
        <w:tc>
          <w:tcPr>
            <w:tcW w:w="2642" w:type="dxa"/>
            <w:gridSpan w:val="3"/>
          </w:tcPr>
          <w:p w:rsidR="00AC1BBE" w:rsidRPr="005F6AE7" w:rsidRDefault="00AC1BBE" w:rsidP="005F6AE7">
            <w:pPr>
              <w:outlineLvl w:val="6"/>
              <w:rPr>
                <w:rFonts w:ascii="Arial" w:hAnsi="Arial" w:cs="Arial"/>
                <w:color w:val="000000"/>
                <w:szCs w:val="22"/>
              </w:rPr>
            </w:pPr>
          </w:p>
        </w:tc>
        <w:tc>
          <w:tcPr>
            <w:tcW w:w="1819" w:type="dxa"/>
            <w:gridSpan w:val="3"/>
          </w:tcPr>
          <w:p w:rsidR="00AC1BBE" w:rsidRPr="005F6AE7" w:rsidRDefault="00AC1BBE" w:rsidP="005F6AE7">
            <w:pPr>
              <w:outlineLvl w:val="6"/>
              <w:rPr>
                <w:rFonts w:ascii="Arial" w:hAnsi="Arial" w:cs="Arial"/>
                <w:color w:val="000000"/>
                <w:szCs w:val="22"/>
              </w:rPr>
            </w:pPr>
          </w:p>
        </w:tc>
      </w:tr>
    </w:tbl>
    <w:p w:rsidR="00AC1BBE" w:rsidRPr="000D4C04" w:rsidRDefault="00AC1BBE" w:rsidP="004D45B2">
      <w:pPr>
        <w:outlineLvl w:val="6"/>
        <w:rPr>
          <w:rFonts w:ascii="Arial" w:hAnsi="Arial" w:cs="Arial"/>
          <w:color w:val="000000"/>
          <w:szCs w:val="22"/>
        </w:rPr>
      </w:pPr>
    </w:p>
    <w:p w:rsidR="00AC1BBE" w:rsidRDefault="00AC1BBE" w:rsidP="004D45B2">
      <w:pPr>
        <w:outlineLvl w:val="6"/>
        <w:rPr>
          <w:rFonts w:ascii="Arial" w:hAnsi="Arial" w:cs="Arial"/>
          <w:color w:val="000000"/>
          <w:szCs w:val="22"/>
        </w:rPr>
      </w:pPr>
    </w:p>
    <w:p w:rsidR="00B2091B" w:rsidRDefault="00B2091B" w:rsidP="004D45B2">
      <w:pPr>
        <w:outlineLvl w:val="6"/>
        <w:rPr>
          <w:rFonts w:ascii="Arial" w:hAnsi="Arial" w:cs="Arial"/>
          <w:color w:val="000000"/>
          <w:szCs w:val="22"/>
        </w:rPr>
      </w:pPr>
    </w:p>
    <w:p w:rsidR="00B2091B" w:rsidRDefault="00B2091B" w:rsidP="004D45B2">
      <w:pPr>
        <w:outlineLvl w:val="6"/>
        <w:rPr>
          <w:rFonts w:ascii="Arial" w:hAnsi="Arial" w:cs="Arial"/>
          <w:color w:val="000000"/>
          <w:szCs w:val="22"/>
        </w:rPr>
      </w:pPr>
    </w:p>
    <w:p w:rsidR="00B2091B" w:rsidRPr="000D4C04" w:rsidRDefault="00B2091B" w:rsidP="004D45B2">
      <w:pPr>
        <w:outlineLvl w:val="6"/>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136"/>
        <w:gridCol w:w="2268"/>
        <w:gridCol w:w="2268"/>
        <w:gridCol w:w="1869"/>
      </w:tblGrid>
      <w:tr w:rsidR="00AC1BBE" w:rsidRPr="000D4C04" w:rsidTr="005F6AE7">
        <w:trPr>
          <w:trHeight w:val="429"/>
          <w:jc w:val="center"/>
        </w:trPr>
        <w:tc>
          <w:tcPr>
            <w:tcW w:w="13176" w:type="dxa"/>
            <w:gridSpan w:val="5"/>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COMMUNICATION OF RISK ASSESSMENT FINDINGS TO  STAFF</w:t>
            </w:r>
          </w:p>
        </w:tc>
      </w:tr>
      <w:tr w:rsidR="00AC1BBE" w:rsidRPr="000D4C04" w:rsidTr="005F6AE7">
        <w:trPr>
          <w:jc w:val="center"/>
        </w:trPr>
        <w:tc>
          <w:tcPr>
            <w:tcW w:w="2635" w:type="dxa"/>
            <w:vMerge w:val="restart"/>
            <w:vAlign w:val="center"/>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REFERENCE OF FORMAL COMMUNICATION TO STAFF</w:t>
            </w:r>
          </w:p>
        </w:tc>
        <w:tc>
          <w:tcPr>
            <w:tcW w:w="4136" w:type="dxa"/>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METHOD</w:t>
            </w:r>
          </w:p>
        </w:tc>
        <w:tc>
          <w:tcPr>
            <w:tcW w:w="2268" w:type="dxa"/>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YES</w:t>
            </w:r>
          </w:p>
        </w:tc>
        <w:tc>
          <w:tcPr>
            <w:tcW w:w="2268" w:type="dxa"/>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DATE</w:t>
            </w:r>
          </w:p>
        </w:tc>
        <w:tc>
          <w:tcPr>
            <w:tcW w:w="1869" w:type="dxa"/>
            <w:shd w:val="clear" w:color="auto" w:fill="E0E0E0"/>
            <w:vAlign w:val="center"/>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COMMENTS</w:t>
            </w:r>
          </w:p>
        </w:tc>
      </w:tr>
      <w:tr w:rsidR="00AC1BBE" w:rsidRPr="000D4C04" w:rsidTr="005F6AE7">
        <w:trPr>
          <w:jc w:val="center"/>
        </w:trPr>
        <w:tc>
          <w:tcPr>
            <w:tcW w:w="2635" w:type="dxa"/>
            <w:vMerge/>
            <w:vAlign w:val="center"/>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Copy of risk assessment issued to staff</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vAlign w:val="center"/>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Controls covered in team procedure issued to staff</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vAlign w:val="center"/>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Staff Handbook issued to staff</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vAlign w:val="center"/>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 xml:space="preserve">Other - </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val="restart"/>
            <w:vAlign w:val="center"/>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ADDITIONAL METHODS OF COMMUNICATION</w:t>
            </w: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Induction</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Toolbox Talk</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Team Meeting</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E-mail circulation</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2635" w:type="dxa"/>
            <w:vMerge/>
          </w:tcPr>
          <w:p w:rsidR="00AC1BBE" w:rsidRPr="005F6AE7" w:rsidRDefault="00AC1BBE" w:rsidP="005F6AE7">
            <w:pPr>
              <w:outlineLvl w:val="6"/>
              <w:rPr>
                <w:rFonts w:ascii="Arial" w:hAnsi="Arial" w:cs="Arial"/>
                <w:color w:val="000000"/>
                <w:szCs w:val="22"/>
              </w:rPr>
            </w:pPr>
          </w:p>
        </w:tc>
        <w:tc>
          <w:tcPr>
            <w:tcW w:w="4136"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 xml:space="preserve">Other - </w:t>
            </w:r>
          </w:p>
        </w:tc>
        <w:tc>
          <w:tcPr>
            <w:tcW w:w="2268" w:type="dxa"/>
          </w:tcPr>
          <w:p w:rsidR="00AC1BBE" w:rsidRPr="005F6AE7" w:rsidRDefault="00AC1BBE" w:rsidP="005F6AE7">
            <w:pPr>
              <w:outlineLvl w:val="6"/>
              <w:rPr>
                <w:rFonts w:ascii="Arial" w:hAnsi="Arial" w:cs="Arial"/>
                <w:color w:val="000000"/>
                <w:szCs w:val="22"/>
              </w:rPr>
            </w:pPr>
          </w:p>
        </w:tc>
        <w:tc>
          <w:tcPr>
            <w:tcW w:w="2268" w:type="dxa"/>
          </w:tcPr>
          <w:p w:rsidR="00AC1BBE" w:rsidRPr="005F6AE7" w:rsidRDefault="00AC1BBE" w:rsidP="005F6AE7">
            <w:pPr>
              <w:outlineLvl w:val="6"/>
              <w:rPr>
                <w:rFonts w:ascii="Arial" w:hAnsi="Arial" w:cs="Arial"/>
                <w:color w:val="000000"/>
                <w:szCs w:val="22"/>
              </w:rPr>
            </w:pPr>
          </w:p>
        </w:tc>
        <w:tc>
          <w:tcPr>
            <w:tcW w:w="1869" w:type="dxa"/>
          </w:tcPr>
          <w:p w:rsidR="00AC1BBE" w:rsidRPr="005F6AE7" w:rsidRDefault="00AC1BBE" w:rsidP="005F6AE7">
            <w:pPr>
              <w:outlineLvl w:val="6"/>
              <w:rPr>
                <w:rFonts w:ascii="Arial" w:hAnsi="Arial" w:cs="Arial"/>
                <w:color w:val="000000"/>
                <w:szCs w:val="22"/>
              </w:rPr>
            </w:pPr>
          </w:p>
        </w:tc>
      </w:tr>
    </w:tbl>
    <w:p w:rsidR="00AC1BBE" w:rsidRPr="000D4C04" w:rsidRDefault="00AC1BBE" w:rsidP="004D45B2">
      <w:pPr>
        <w:outlineLvl w:val="6"/>
        <w:rPr>
          <w:rFonts w:ascii="Arial" w:hAnsi="Arial" w:cs="Arial"/>
          <w:color w:val="000000"/>
          <w:szCs w:val="22"/>
        </w:rPr>
      </w:pPr>
    </w:p>
    <w:p w:rsidR="00AC1BBE" w:rsidRPr="000D4C04" w:rsidRDefault="00AC1BBE" w:rsidP="004D45B2">
      <w:pPr>
        <w:outlineLvl w:val="6"/>
        <w:rPr>
          <w:rFonts w:ascii="Arial" w:hAnsi="Arial" w:cs="Arial"/>
          <w:color w:val="000000"/>
          <w:szCs w:val="22"/>
        </w:rPr>
      </w:pPr>
      <w:r w:rsidRPr="000D4C04">
        <w:rPr>
          <w:rFonts w:ascii="Arial" w:hAnsi="Arial" w:cs="Arial"/>
          <w:color w:val="000000"/>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AC1BBE" w:rsidRPr="000D4C04" w:rsidTr="005F6AE7">
        <w:trPr>
          <w:jc w:val="center"/>
        </w:trPr>
        <w:tc>
          <w:tcPr>
            <w:tcW w:w="13176" w:type="dxa"/>
            <w:shd w:val="clear" w:color="auto" w:fill="E0E0E0"/>
          </w:tcPr>
          <w:p w:rsidR="00AC1BBE" w:rsidRPr="005F6AE7" w:rsidRDefault="00AC1BBE" w:rsidP="005F6AE7">
            <w:pPr>
              <w:jc w:val="center"/>
              <w:outlineLvl w:val="6"/>
              <w:rPr>
                <w:rFonts w:ascii="Arial" w:hAnsi="Arial" w:cs="Arial"/>
                <w:b/>
                <w:color w:val="000000"/>
                <w:sz w:val="16"/>
                <w:szCs w:val="16"/>
              </w:rPr>
            </w:pPr>
          </w:p>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COMMENTS AND INFORMATION</w:t>
            </w:r>
          </w:p>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(Use this section to record any dynamic risk assessment comments and information)</w:t>
            </w:r>
          </w:p>
          <w:p w:rsidR="00AC1BBE" w:rsidRPr="005F6AE7" w:rsidRDefault="00AC1BBE" w:rsidP="005F6AE7">
            <w:pPr>
              <w:jc w:val="center"/>
              <w:outlineLvl w:val="6"/>
              <w:rPr>
                <w:rFonts w:ascii="Arial" w:hAnsi="Arial" w:cs="Arial"/>
                <w:color w:val="000000"/>
                <w:sz w:val="16"/>
                <w:szCs w:val="16"/>
              </w:rPr>
            </w:pPr>
          </w:p>
        </w:tc>
      </w:tr>
      <w:tr w:rsidR="00AC1BBE" w:rsidRPr="000D4C04" w:rsidTr="005F6AE7">
        <w:trPr>
          <w:jc w:val="center"/>
        </w:trPr>
        <w:tc>
          <w:tcPr>
            <w:tcW w:w="13176" w:type="dxa"/>
          </w:tcPr>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tc>
      </w:tr>
    </w:tbl>
    <w:p w:rsidR="00AC1BBE" w:rsidRPr="000D4C04" w:rsidRDefault="00AC1BBE" w:rsidP="004D45B2">
      <w:pPr>
        <w:outlineLvl w:val="6"/>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528"/>
        <w:gridCol w:w="3628"/>
        <w:gridCol w:w="3628"/>
      </w:tblGrid>
      <w:tr w:rsidR="00AC1BBE" w:rsidRPr="000D4C04" w:rsidTr="005F6AE7">
        <w:trPr>
          <w:trHeight w:val="540"/>
          <w:jc w:val="center"/>
        </w:trPr>
        <w:tc>
          <w:tcPr>
            <w:tcW w:w="4392" w:type="dxa"/>
            <w:vMerge w:val="restart"/>
            <w:shd w:val="clear" w:color="auto" w:fill="E0E0E0"/>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Do additional controls adequately lower high risk activities to an acceptable level?</w:t>
            </w: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tc>
        <w:tc>
          <w:tcPr>
            <w:tcW w:w="1528" w:type="dxa"/>
            <w:vMerge w:val="restart"/>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YES / NO</w:t>
            </w:r>
          </w:p>
          <w:p w:rsidR="00AC1BBE" w:rsidRPr="005F6AE7" w:rsidRDefault="00AC1BBE" w:rsidP="005F6AE7">
            <w:pPr>
              <w:jc w:val="center"/>
              <w:outlineLvl w:val="6"/>
              <w:rPr>
                <w:rFonts w:ascii="Arial" w:hAnsi="Arial" w:cs="Arial"/>
                <w:b/>
                <w:color w:val="000000"/>
                <w:szCs w:val="22"/>
              </w:rPr>
            </w:pPr>
          </w:p>
          <w:p w:rsidR="00AC1BBE" w:rsidRPr="005F6AE7" w:rsidRDefault="00AC1BBE" w:rsidP="005F6AE7">
            <w:pPr>
              <w:jc w:val="center"/>
              <w:outlineLvl w:val="6"/>
              <w:rPr>
                <w:rFonts w:ascii="Arial" w:hAnsi="Arial" w:cs="Arial"/>
                <w:color w:val="000000"/>
                <w:szCs w:val="22"/>
              </w:rPr>
            </w:pPr>
          </w:p>
          <w:p w:rsidR="00AC1BBE" w:rsidRPr="005F6AE7" w:rsidRDefault="00AC1BBE" w:rsidP="005F6AE7">
            <w:pPr>
              <w:jc w:val="center"/>
              <w:outlineLvl w:val="6"/>
              <w:rPr>
                <w:rFonts w:ascii="Arial" w:hAnsi="Arial" w:cs="Arial"/>
                <w:color w:val="000000"/>
                <w:szCs w:val="22"/>
              </w:rPr>
            </w:pPr>
            <w:r w:rsidRPr="005F6AE7">
              <w:rPr>
                <w:rFonts w:ascii="Arial" w:hAnsi="Arial" w:cs="Arial"/>
                <w:color w:val="000000"/>
                <w:szCs w:val="22"/>
              </w:rPr>
              <w:t>If NO explain in comments box above</w:t>
            </w:r>
          </w:p>
        </w:tc>
        <w:tc>
          <w:tcPr>
            <w:tcW w:w="7256" w:type="dxa"/>
            <w:gridSpan w:val="2"/>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SIGNATURE OF MANAGER</w:t>
            </w:r>
          </w:p>
          <w:p w:rsidR="00AC1BBE" w:rsidRPr="005F6AE7" w:rsidRDefault="00AC1BBE" w:rsidP="005F6AE7">
            <w:pPr>
              <w:outlineLvl w:val="6"/>
              <w:rPr>
                <w:rFonts w:ascii="Arial" w:hAnsi="Arial" w:cs="Arial"/>
                <w:color w:val="000000"/>
                <w:sz w:val="16"/>
                <w:szCs w:val="16"/>
              </w:rPr>
            </w:pPr>
            <w:r w:rsidRPr="005F6AE7">
              <w:rPr>
                <w:rFonts w:ascii="Arial" w:hAnsi="Arial" w:cs="Arial"/>
                <w:color w:val="000000"/>
                <w:sz w:val="16"/>
                <w:szCs w:val="16"/>
              </w:rPr>
              <w:t>"The risks identified in this assessment are controlled so far as is reasonably practicable"</w:t>
            </w:r>
          </w:p>
        </w:tc>
      </w:tr>
      <w:tr w:rsidR="00AC1BBE" w:rsidRPr="000D4C04" w:rsidTr="005F6AE7">
        <w:trPr>
          <w:trHeight w:val="975"/>
          <w:jc w:val="center"/>
        </w:trPr>
        <w:tc>
          <w:tcPr>
            <w:tcW w:w="4392" w:type="dxa"/>
            <w:vMerge/>
            <w:shd w:val="clear" w:color="auto" w:fill="E0E0E0"/>
          </w:tcPr>
          <w:p w:rsidR="00AC1BBE" w:rsidRPr="005F6AE7" w:rsidRDefault="00AC1BBE" w:rsidP="005F6AE7">
            <w:pPr>
              <w:outlineLvl w:val="6"/>
              <w:rPr>
                <w:rFonts w:ascii="Arial" w:hAnsi="Arial" w:cs="Arial"/>
                <w:b/>
                <w:color w:val="000000"/>
                <w:szCs w:val="22"/>
              </w:rPr>
            </w:pPr>
          </w:p>
        </w:tc>
        <w:tc>
          <w:tcPr>
            <w:tcW w:w="1528" w:type="dxa"/>
            <w:vMerge/>
          </w:tcPr>
          <w:p w:rsidR="00AC1BBE" w:rsidRPr="005F6AE7" w:rsidRDefault="00AC1BBE" w:rsidP="005F6AE7">
            <w:pPr>
              <w:jc w:val="center"/>
              <w:outlineLvl w:val="6"/>
              <w:rPr>
                <w:rFonts w:ascii="Arial" w:hAnsi="Arial" w:cs="Arial"/>
                <w:b/>
                <w:color w:val="000000"/>
                <w:szCs w:val="22"/>
              </w:rPr>
            </w:pPr>
          </w:p>
        </w:tc>
        <w:tc>
          <w:tcPr>
            <w:tcW w:w="3628"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Signature:</w:t>
            </w:r>
          </w:p>
        </w:tc>
        <w:tc>
          <w:tcPr>
            <w:tcW w:w="3628" w:type="dxa"/>
          </w:tcPr>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Date:</w:t>
            </w:r>
          </w:p>
        </w:tc>
      </w:tr>
    </w:tbl>
    <w:p w:rsidR="00AC1BBE" w:rsidRPr="000D4C04" w:rsidRDefault="00AC1BBE" w:rsidP="004D45B2">
      <w:pPr>
        <w:outlineLvl w:val="6"/>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gridCol w:w="3429"/>
      </w:tblGrid>
      <w:tr w:rsidR="00AC1BBE" w:rsidRPr="000D4C04" w:rsidTr="005F6AE7">
        <w:trPr>
          <w:jc w:val="center"/>
        </w:trPr>
        <w:tc>
          <w:tcPr>
            <w:tcW w:w="3794" w:type="dxa"/>
            <w:shd w:val="clear" w:color="auto" w:fill="E0E0E0"/>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DATE OF REASSESSMENT</w:t>
            </w:r>
          </w:p>
          <w:p w:rsidR="00AC1BBE" w:rsidRPr="005F6AE7" w:rsidRDefault="00AC1BBE" w:rsidP="005F6AE7">
            <w:pPr>
              <w:outlineLvl w:val="6"/>
              <w:rPr>
                <w:rFonts w:ascii="Arial" w:hAnsi="Arial" w:cs="Arial"/>
                <w:color w:val="000000"/>
                <w:szCs w:val="22"/>
              </w:rPr>
            </w:pPr>
            <w:r w:rsidRPr="005F6AE7">
              <w:rPr>
                <w:rFonts w:ascii="Arial" w:hAnsi="Arial" w:cs="Arial"/>
                <w:color w:val="000000"/>
                <w:szCs w:val="22"/>
              </w:rPr>
              <w:t>(Every two years minimum)</w:t>
            </w:r>
          </w:p>
        </w:tc>
        <w:tc>
          <w:tcPr>
            <w:tcW w:w="5953" w:type="dxa"/>
            <w:shd w:val="clear" w:color="auto" w:fill="E0E0E0"/>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ARE THERE ANY CHANGES TO THE ACTIVITY SINCE THE LAST ASSESSMENT?</w:t>
            </w:r>
          </w:p>
        </w:tc>
        <w:tc>
          <w:tcPr>
            <w:tcW w:w="3429" w:type="dxa"/>
            <w:shd w:val="clear" w:color="auto" w:fill="E0E0E0"/>
          </w:tcPr>
          <w:p w:rsidR="00AC1BBE" w:rsidRPr="005F6AE7" w:rsidRDefault="00AC1BBE" w:rsidP="005F6AE7">
            <w:pPr>
              <w:jc w:val="center"/>
              <w:outlineLvl w:val="6"/>
              <w:rPr>
                <w:rFonts w:ascii="Arial" w:hAnsi="Arial" w:cs="Arial"/>
                <w:b/>
                <w:color w:val="000000"/>
                <w:szCs w:val="22"/>
              </w:rPr>
            </w:pPr>
            <w:r w:rsidRPr="005F6AE7">
              <w:rPr>
                <w:rFonts w:ascii="Arial" w:hAnsi="Arial" w:cs="Arial"/>
                <w:b/>
                <w:color w:val="000000"/>
                <w:szCs w:val="22"/>
              </w:rPr>
              <w:t>SIGNATURE OF MANAGER</w:t>
            </w:r>
          </w:p>
        </w:tc>
      </w:tr>
      <w:tr w:rsidR="00AC1BBE" w:rsidRPr="000D4C04" w:rsidTr="005F6AE7">
        <w:trPr>
          <w:jc w:val="center"/>
        </w:trPr>
        <w:tc>
          <w:tcPr>
            <w:tcW w:w="3794" w:type="dxa"/>
          </w:tcPr>
          <w:p w:rsidR="00AC1BBE" w:rsidRPr="005F6AE7" w:rsidRDefault="00AC1BBE" w:rsidP="005F6AE7">
            <w:pPr>
              <w:outlineLvl w:val="6"/>
              <w:rPr>
                <w:rFonts w:ascii="Arial" w:hAnsi="Arial" w:cs="Arial"/>
                <w:color w:val="000000"/>
                <w:szCs w:val="22"/>
              </w:rPr>
            </w:pPr>
          </w:p>
        </w:tc>
        <w:tc>
          <w:tcPr>
            <w:tcW w:w="5953" w:type="dxa"/>
          </w:tcPr>
          <w:p w:rsidR="00AC1BBE" w:rsidRPr="005F6AE7" w:rsidRDefault="00AC1BBE" w:rsidP="005F6AE7">
            <w:pPr>
              <w:outlineLvl w:val="6"/>
              <w:rPr>
                <w:rFonts w:ascii="Arial" w:hAnsi="Arial" w:cs="Arial"/>
                <w:color w:val="000000"/>
                <w:szCs w:val="22"/>
              </w:rPr>
            </w:pPr>
          </w:p>
        </w:tc>
        <w:tc>
          <w:tcPr>
            <w:tcW w:w="342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3794" w:type="dxa"/>
          </w:tcPr>
          <w:p w:rsidR="00AC1BBE" w:rsidRPr="005F6AE7" w:rsidRDefault="00AC1BBE" w:rsidP="005F6AE7">
            <w:pPr>
              <w:outlineLvl w:val="6"/>
              <w:rPr>
                <w:rFonts w:ascii="Arial" w:hAnsi="Arial" w:cs="Arial"/>
                <w:color w:val="000000"/>
                <w:szCs w:val="22"/>
              </w:rPr>
            </w:pPr>
          </w:p>
        </w:tc>
        <w:tc>
          <w:tcPr>
            <w:tcW w:w="5953" w:type="dxa"/>
          </w:tcPr>
          <w:p w:rsidR="00AC1BBE" w:rsidRPr="005F6AE7" w:rsidRDefault="00AC1BBE" w:rsidP="005F6AE7">
            <w:pPr>
              <w:outlineLvl w:val="6"/>
              <w:rPr>
                <w:rFonts w:ascii="Arial" w:hAnsi="Arial" w:cs="Arial"/>
                <w:color w:val="000000"/>
                <w:szCs w:val="22"/>
              </w:rPr>
            </w:pPr>
          </w:p>
        </w:tc>
        <w:tc>
          <w:tcPr>
            <w:tcW w:w="3429" w:type="dxa"/>
          </w:tcPr>
          <w:p w:rsidR="00AC1BBE" w:rsidRPr="005F6AE7" w:rsidRDefault="00AC1BBE" w:rsidP="005F6AE7">
            <w:pPr>
              <w:outlineLvl w:val="6"/>
              <w:rPr>
                <w:rFonts w:ascii="Arial" w:hAnsi="Arial" w:cs="Arial"/>
                <w:color w:val="000000"/>
                <w:szCs w:val="22"/>
              </w:rPr>
            </w:pPr>
          </w:p>
        </w:tc>
      </w:tr>
      <w:tr w:rsidR="00AC1BBE" w:rsidRPr="000D4C04" w:rsidTr="005F6AE7">
        <w:trPr>
          <w:jc w:val="center"/>
        </w:trPr>
        <w:tc>
          <w:tcPr>
            <w:tcW w:w="3794" w:type="dxa"/>
          </w:tcPr>
          <w:p w:rsidR="00AC1BBE" w:rsidRPr="005F6AE7" w:rsidRDefault="00AC1BBE" w:rsidP="005F6AE7">
            <w:pPr>
              <w:outlineLvl w:val="6"/>
              <w:rPr>
                <w:rFonts w:ascii="Arial" w:hAnsi="Arial" w:cs="Arial"/>
                <w:color w:val="000000"/>
                <w:szCs w:val="22"/>
              </w:rPr>
            </w:pPr>
          </w:p>
        </w:tc>
        <w:tc>
          <w:tcPr>
            <w:tcW w:w="5953" w:type="dxa"/>
          </w:tcPr>
          <w:p w:rsidR="00AC1BBE" w:rsidRPr="005F6AE7" w:rsidRDefault="00AC1BBE" w:rsidP="005F6AE7">
            <w:pPr>
              <w:outlineLvl w:val="6"/>
              <w:rPr>
                <w:rFonts w:ascii="Arial" w:hAnsi="Arial" w:cs="Arial"/>
                <w:color w:val="000000"/>
                <w:szCs w:val="22"/>
              </w:rPr>
            </w:pPr>
          </w:p>
        </w:tc>
        <w:tc>
          <w:tcPr>
            <w:tcW w:w="3429" w:type="dxa"/>
          </w:tcPr>
          <w:p w:rsidR="00AC1BBE" w:rsidRPr="005F6AE7" w:rsidRDefault="00AC1BBE" w:rsidP="005F6AE7">
            <w:pPr>
              <w:outlineLvl w:val="6"/>
              <w:rPr>
                <w:rFonts w:ascii="Arial" w:hAnsi="Arial" w:cs="Arial"/>
                <w:color w:val="000000"/>
                <w:szCs w:val="22"/>
              </w:rPr>
            </w:pPr>
          </w:p>
        </w:tc>
      </w:tr>
    </w:tbl>
    <w:p w:rsidR="00AC1BBE" w:rsidRPr="000D4C04" w:rsidRDefault="00AC1BBE" w:rsidP="004D45B2">
      <w:pPr>
        <w:outlineLvl w:val="6"/>
        <w:rPr>
          <w:rFonts w:ascii="Arial" w:hAnsi="Arial" w:cs="Arial"/>
          <w:color w:val="000000"/>
          <w:szCs w:val="22"/>
        </w:rPr>
      </w:pPr>
    </w:p>
    <w:p w:rsidR="00AC1BBE" w:rsidRPr="000D4C04" w:rsidRDefault="00AC1BBE" w:rsidP="004D45B2">
      <w:pPr>
        <w:outlineLvl w:val="6"/>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3585"/>
      </w:tblGrid>
      <w:tr w:rsidR="00AC1BBE" w:rsidRPr="000D4C04" w:rsidTr="005F6AE7">
        <w:trPr>
          <w:jc w:val="center"/>
        </w:trPr>
        <w:tc>
          <w:tcPr>
            <w:tcW w:w="3928" w:type="dxa"/>
            <w:shd w:val="clear" w:color="auto" w:fill="E0E0E0"/>
          </w:tcPr>
          <w:p w:rsidR="00AC1BBE" w:rsidRPr="005F6AE7" w:rsidRDefault="00AC1BBE" w:rsidP="005F6AE7">
            <w:pPr>
              <w:outlineLvl w:val="6"/>
              <w:rPr>
                <w:rFonts w:ascii="Arial" w:hAnsi="Arial" w:cs="Arial"/>
                <w:b/>
                <w:color w:val="000000"/>
                <w:szCs w:val="22"/>
              </w:rPr>
            </w:pPr>
            <w:r w:rsidRPr="005F6AE7">
              <w:rPr>
                <w:rFonts w:ascii="Arial" w:hAnsi="Arial" w:cs="Arial"/>
                <w:b/>
                <w:color w:val="000000"/>
                <w:szCs w:val="22"/>
              </w:rPr>
              <w:t>LOCATION OF CURRENT SIGNED RISK ASSESSMENT</w:t>
            </w:r>
          </w:p>
        </w:tc>
        <w:tc>
          <w:tcPr>
            <w:tcW w:w="3585" w:type="dxa"/>
          </w:tcPr>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p w:rsidR="00AC1BBE" w:rsidRPr="005F6AE7" w:rsidRDefault="00AC1BBE" w:rsidP="005F6AE7">
            <w:pPr>
              <w:outlineLvl w:val="6"/>
              <w:rPr>
                <w:rFonts w:ascii="Arial" w:hAnsi="Arial" w:cs="Arial"/>
                <w:color w:val="000000"/>
                <w:szCs w:val="22"/>
              </w:rPr>
            </w:pPr>
          </w:p>
        </w:tc>
      </w:tr>
    </w:tbl>
    <w:p w:rsidR="00AC1BBE" w:rsidRPr="000D4C04" w:rsidRDefault="00AC1BBE" w:rsidP="00D70C54">
      <w:pPr>
        <w:outlineLvl w:val="6"/>
      </w:pPr>
    </w:p>
    <w:sectPr w:rsidR="00AC1BBE" w:rsidRPr="000D4C04" w:rsidSect="00C437D0">
      <w:headerReference w:type="default" r:id="rId11"/>
      <w:pgSz w:w="16840" w:h="11907" w:orient="landscape" w:code="9"/>
      <w:pgMar w:top="238" w:right="1440" w:bottom="244"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BE" w:rsidRDefault="00AC1BBE">
      <w:r>
        <w:separator/>
      </w:r>
    </w:p>
  </w:endnote>
  <w:endnote w:type="continuationSeparator" w:id="0">
    <w:p w:rsidR="00AC1BBE" w:rsidRDefault="00AC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BE" w:rsidRPr="00DE4E61" w:rsidRDefault="00292501" w:rsidP="00832CD7">
    <w:pPr>
      <w:pStyle w:val="LEUNormal"/>
      <w:rPr>
        <w:i/>
        <w:sz w:val="16"/>
        <w:szCs w:val="16"/>
      </w:rPr>
    </w:pPr>
    <w:r>
      <w:rPr>
        <w:noProof/>
        <w:lang w:eastAsia="en-GB"/>
      </w:rPr>
      <mc:AlternateContent>
        <mc:Choice Requires="wps">
          <w:drawing>
            <wp:anchor distT="0" distB="0" distL="114300" distR="114300" simplePos="0" relativeHeight="251662336" behindDoc="0" locked="1" layoutInCell="1" allowOverlap="1">
              <wp:simplePos x="0" y="0"/>
              <wp:positionH relativeFrom="page">
                <wp:posOffset>6518275</wp:posOffset>
              </wp:positionH>
              <wp:positionV relativeFrom="page">
                <wp:posOffset>9973310</wp:posOffset>
              </wp:positionV>
              <wp:extent cx="236855" cy="310515"/>
              <wp:effectExtent l="3175" t="63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BE" w:rsidRDefault="00292501" w:rsidP="00832CD7">
                          <w:pPr>
                            <w:pStyle w:val="LEUPgNum"/>
                          </w:pPr>
                          <w:r>
                            <w:fldChar w:fldCharType="begin"/>
                          </w:r>
                          <w:r>
                            <w:instrText xml:space="preserve"> PAGE  </w:instrText>
                          </w:r>
                          <w:r>
                            <w:fldChar w:fldCharType="separate"/>
                          </w:r>
                          <w:r w:rsidR="00D70C54">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3.25pt;margin-top:785.3pt;width:18.65pt;height:2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HU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QlysGsK39FZKMTSUVJCdb266J1cn&#10;HGVANsMHUUEYstPCAo217EzpoBgI0KFLT8fOmFRK2AwuF3EEGZZwdOl7kR/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zCsmI2WN6J6AgFL&#10;AQIDlcLUA6MR8jtGA0yQDKtvOyIpRu17Do/AjJvZkLOxmQ3CS7iaYY3RZK70NJZ2vWTbBpCnZ8bF&#10;LTyUmlkRP2dxeF4wFSyXwwQzY+f033o9z9nlLwA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CaQFHUrwIAAK8FAAAO&#10;AAAAAAAAAAAAAAAAAC4CAABkcnMvZTJvRG9jLnhtbFBLAQItABQABgAIAAAAIQCNs0SR4QAAAA8B&#10;AAAPAAAAAAAAAAAAAAAAAAkFAABkcnMvZG93bnJldi54bWxQSwUGAAAAAAQABADzAAAAFwYAAAAA&#10;" filled="f" stroked="f">
              <v:textbox inset="0,0,0,0">
                <w:txbxContent>
                  <w:p w:rsidR="00AC1BBE" w:rsidRDefault="00292501" w:rsidP="00832CD7">
                    <w:pPr>
                      <w:pStyle w:val="LEUPgNum"/>
                    </w:pPr>
                    <w:r>
                      <w:fldChar w:fldCharType="begin"/>
                    </w:r>
                    <w:r>
                      <w:instrText xml:space="preserve"> PAGE  </w:instrText>
                    </w:r>
                    <w:r>
                      <w:fldChar w:fldCharType="separate"/>
                    </w:r>
                    <w:r w:rsidR="00D70C54">
                      <w:rPr>
                        <w:noProof/>
                      </w:rPr>
                      <w:t>3</w:t>
                    </w:r>
                    <w:r>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926"/>
      <w:gridCol w:w="599"/>
      <w:gridCol w:w="1135"/>
      <w:gridCol w:w="1556"/>
      <w:gridCol w:w="1162"/>
      <w:gridCol w:w="1754"/>
    </w:tblGrid>
    <w:tr w:rsidR="00AC1BBE" w:rsidTr="005F6AE7">
      <w:tc>
        <w:tcPr>
          <w:tcW w:w="2620" w:type="dxa"/>
        </w:tcPr>
        <w:p w:rsidR="00AC1BBE" w:rsidRPr="005F6AE7" w:rsidRDefault="00AC1BBE">
          <w:pPr>
            <w:pStyle w:val="Footer"/>
            <w:rPr>
              <w:rFonts w:ascii="Arial" w:hAnsi="Arial" w:cs="Arial"/>
              <w:sz w:val="16"/>
              <w:szCs w:val="16"/>
            </w:rPr>
          </w:pPr>
          <w:r w:rsidRPr="005F6AE7">
            <w:rPr>
              <w:rFonts w:ascii="Arial" w:hAnsi="Arial" w:cs="Arial"/>
              <w:sz w:val="16"/>
              <w:szCs w:val="16"/>
            </w:rPr>
            <w:t>General Risk Assessment</w:t>
          </w:r>
        </w:p>
        <w:p w:rsidR="00AC1BBE" w:rsidRPr="005F6AE7" w:rsidRDefault="00AC1BBE">
          <w:pPr>
            <w:pStyle w:val="Footer"/>
            <w:rPr>
              <w:rFonts w:ascii="Arial" w:hAnsi="Arial" w:cs="Arial"/>
              <w:sz w:val="16"/>
              <w:szCs w:val="16"/>
            </w:rPr>
          </w:pPr>
        </w:p>
      </w:tc>
      <w:tc>
        <w:tcPr>
          <w:tcW w:w="987" w:type="dxa"/>
        </w:tcPr>
        <w:p w:rsidR="00AC1BBE" w:rsidRPr="005F6AE7" w:rsidRDefault="00AC1BBE">
          <w:pPr>
            <w:pStyle w:val="Footer"/>
            <w:rPr>
              <w:rFonts w:ascii="Arial" w:hAnsi="Arial" w:cs="Arial"/>
              <w:sz w:val="16"/>
              <w:szCs w:val="16"/>
            </w:rPr>
          </w:pPr>
          <w:r w:rsidRPr="005F6AE7">
            <w:rPr>
              <w:rFonts w:ascii="Arial" w:hAnsi="Arial" w:cs="Arial"/>
              <w:sz w:val="16"/>
              <w:szCs w:val="16"/>
            </w:rPr>
            <w:t>Number</w:t>
          </w:r>
        </w:p>
      </w:tc>
      <w:tc>
        <w:tcPr>
          <w:tcW w:w="599" w:type="dxa"/>
        </w:tcPr>
        <w:p w:rsidR="00AC1BBE" w:rsidRPr="005F6AE7" w:rsidRDefault="00AC1BBE">
          <w:pPr>
            <w:pStyle w:val="Footer"/>
            <w:rPr>
              <w:rFonts w:ascii="Arial" w:hAnsi="Arial" w:cs="Arial"/>
              <w:sz w:val="16"/>
              <w:szCs w:val="16"/>
            </w:rPr>
          </w:pPr>
          <w:r w:rsidRPr="005F6AE7">
            <w:rPr>
              <w:rFonts w:ascii="Arial" w:hAnsi="Arial" w:cs="Arial"/>
              <w:sz w:val="16"/>
              <w:szCs w:val="16"/>
            </w:rPr>
            <w:t>Issue</w:t>
          </w:r>
        </w:p>
      </w:tc>
      <w:tc>
        <w:tcPr>
          <w:tcW w:w="1354" w:type="dxa"/>
        </w:tcPr>
        <w:p w:rsidR="00AC1BBE" w:rsidRPr="005F6AE7" w:rsidRDefault="00AC1BBE">
          <w:pPr>
            <w:pStyle w:val="Footer"/>
            <w:rPr>
              <w:rFonts w:ascii="Arial" w:hAnsi="Arial" w:cs="Arial"/>
              <w:sz w:val="16"/>
              <w:szCs w:val="16"/>
            </w:rPr>
          </w:pPr>
          <w:r w:rsidRPr="005F6AE7">
            <w:rPr>
              <w:rFonts w:ascii="Arial" w:hAnsi="Arial" w:cs="Arial"/>
              <w:sz w:val="16"/>
              <w:szCs w:val="16"/>
            </w:rPr>
            <w:t>Sheet no</w:t>
          </w:r>
        </w:p>
      </w:tc>
      <w:tc>
        <w:tcPr>
          <w:tcW w:w="1919" w:type="dxa"/>
        </w:tcPr>
        <w:p w:rsidR="00AC1BBE" w:rsidRPr="005F6AE7" w:rsidRDefault="00AC1BBE">
          <w:pPr>
            <w:pStyle w:val="Footer"/>
            <w:rPr>
              <w:rFonts w:ascii="Arial" w:hAnsi="Arial" w:cs="Arial"/>
              <w:sz w:val="16"/>
              <w:szCs w:val="16"/>
            </w:rPr>
          </w:pPr>
          <w:r w:rsidRPr="005F6AE7">
            <w:rPr>
              <w:rFonts w:ascii="Arial" w:hAnsi="Arial" w:cs="Arial"/>
              <w:sz w:val="16"/>
              <w:szCs w:val="16"/>
            </w:rPr>
            <w:t xml:space="preserve">Author </w:t>
          </w:r>
        </w:p>
        <w:p w:rsidR="00AC1BBE" w:rsidRPr="005F6AE7" w:rsidRDefault="00AC1BBE">
          <w:pPr>
            <w:pStyle w:val="Footer"/>
            <w:rPr>
              <w:rFonts w:ascii="Arial" w:hAnsi="Arial" w:cs="Arial"/>
              <w:sz w:val="16"/>
              <w:szCs w:val="16"/>
            </w:rPr>
          </w:pPr>
          <w:r w:rsidRPr="005F6AE7">
            <w:rPr>
              <w:rFonts w:ascii="Arial" w:hAnsi="Arial" w:cs="Arial"/>
              <w:sz w:val="16"/>
              <w:szCs w:val="16"/>
            </w:rPr>
            <w:t xml:space="preserve">Source </w:t>
          </w:r>
        </w:p>
      </w:tc>
      <w:tc>
        <w:tcPr>
          <w:tcW w:w="1276" w:type="dxa"/>
        </w:tcPr>
        <w:p w:rsidR="00AC1BBE" w:rsidRPr="005F6AE7" w:rsidRDefault="00AC1BBE">
          <w:pPr>
            <w:pStyle w:val="Footer"/>
            <w:rPr>
              <w:rFonts w:ascii="Arial" w:hAnsi="Arial" w:cs="Arial"/>
              <w:sz w:val="16"/>
              <w:szCs w:val="16"/>
            </w:rPr>
          </w:pPr>
          <w:r w:rsidRPr="005F6AE7">
            <w:rPr>
              <w:rFonts w:ascii="Arial" w:hAnsi="Arial" w:cs="Arial"/>
              <w:sz w:val="16"/>
              <w:szCs w:val="16"/>
            </w:rPr>
            <w:t>Approved by</w:t>
          </w:r>
        </w:p>
      </w:tc>
      <w:tc>
        <w:tcPr>
          <w:tcW w:w="2126" w:type="dxa"/>
        </w:tcPr>
        <w:p w:rsidR="00AC1BBE" w:rsidRPr="005F6AE7" w:rsidRDefault="00AC1BBE">
          <w:pPr>
            <w:pStyle w:val="Footer"/>
            <w:rPr>
              <w:rFonts w:ascii="Arial" w:hAnsi="Arial" w:cs="Arial"/>
              <w:sz w:val="16"/>
              <w:szCs w:val="16"/>
            </w:rPr>
          </w:pPr>
          <w:r w:rsidRPr="005F6AE7">
            <w:rPr>
              <w:rFonts w:ascii="Arial" w:hAnsi="Arial" w:cs="Arial"/>
              <w:sz w:val="16"/>
              <w:szCs w:val="16"/>
            </w:rPr>
            <w:t>Signature</w:t>
          </w:r>
        </w:p>
      </w:tc>
    </w:tr>
  </w:tbl>
  <w:p w:rsidR="00AC1BBE" w:rsidRDefault="00AC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BE" w:rsidRDefault="00AC1BBE">
      <w:r>
        <w:separator/>
      </w:r>
    </w:p>
  </w:footnote>
  <w:footnote w:type="continuationSeparator" w:id="0">
    <w:p w:rsidR="00AC1BBE" w:rsidRDefault="00AC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BE" w:rsidRDefault="00292501" w:rsidP="00832CD7">
    <w:pPr>
      <w:pStyle w:val="LEUNormal"/>
    </w:pPr>
    <w:r>
      <w:rPr>
        <w:noProof/>
        <w:lang w:eastAsia="en-GB"/>
      </w:rPr>
      <mc:AlternateContent>
        <mc:Choice Requires="wps">
          <w:drawing>
            <wp:anchor distT="0" distB="0" distL="114300" distR="114300" simplePos="0" relativeHeight="251660288" behindDoc="0" locked="1" layoutInCell="1" allowOverlap="1">
              <wp:simplePos x="0" y="0"/>
              <wp:positionH relativeFrom="page">
                <wp:posOffset>517525</wp:posOffset>
              </wp:positionH>
              <wp:positionV relativeFrom="page">
                <wp:posOffset>540385</wp:posOffset>
              </wp:positionV>
              <wp:extent cx="6100445" cy="310515"/>
              <wp:effectExtent l="3175" t="0" r="190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78" w:type="dxa"/>
                            <w:tblLayout w:type="fixed"/>
                            <w:tblCellMar>
                              <w:left w:w="0" w:type="dxa"/>
                              <w:right w:w="0" w:type="dxa"/>
                            </w:tblCellMar>
                            <w:tblLook w:val="0000" w:firstRow="0" w:lastRow="0" w:firstColumn="0" w:lastColumn="0" w:noHBand="0" w:noVBand="0"/>
                          </w:tblPr>
                          <w:tblGrid>
                            <w:gridCol w:w="8859"/>
                          </w:tblGrid>
                          <w:tr w:rsidR="00AC1BBE">
                            <w:tc>
                              <w:tcPr>
                                <w:tcW w:w="8859" w:type="dxa"/>
                                <w:tcBorders>
                                  <w:bottom w:val="single" w:sz="4" w:space="0" w:color="auto"/>
                                </w:tcBorders>
                              </w:tcPr>
                              <w:p w:rsidR="00AC1BBE" w:rsidRDefault="00AC1BBE" w:rsidP="00832CD7">
                                <w:pPr>
                                  <w:pStyle w:val="LEUHeaderOne"/>
                                </w:pPr>
                                <w:r>
                                  <w:t>Safety Advisory Services</w:t>
                                </w:r>
                              </w:p>
                            </w:tc>
                          </w:tr>
                          <w:tr w:rsidR="00AC1BBE">
                            <w:tc>
                              <w:tcPr>
                                <w:tcW w:w="8859" w:type="dxa"/>
                                <w:tcBorders>
                                  <w:top w:val="single" w:sz="4" w:space="0" w:color="auto"/>
                                </w:tcBorders>
                              </w:tcPr>
                              <w:p w:rsidR="00AC1BBE" w:rsidRDefault="00AC1BBE" w:rsidP="00832CD7">
                                <w:pPr>
                                  <w:pStyle w:val="LEUHeaderTwo"/>
                                </w:pPr>
                                <w:r>
                                  <w:t>WORKING AT HEIGHT</w:t>
                                </w:r>
                              </w:p>
                            </w:tc>
                          </w:tr>
                        </w:tbl>
                        <w:p w:rsidR="00AC1BBE" w:rsidRDefault="00AC1BBE" w:rsidP="00832CD7">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75pt;margin-top:42.55pt;width:480.3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" filled="f" stroked="f">
              <v:textbox inset="0,0,0,0">
                <w:txbxContent>
                  <w:tbl>
                    <w:tblPr>
                      <w:tblW w:w="0" w:type="auto"/>
                      <w:tblInd w:w="978" w:type="dxa"/>
                      <w:tblLayout w:type="fixed"/>
                      <w:tblCellMar>
                        <w:left w:w="0" w:type="dxa"/>
                        <w:right w:w="0" w:type="dxa"/>
                      </w:tblCellMar>
                      <w:tblLook w:val="0000" w:firstRow="0" w:lastRow="0" w:firstColumn="0" w:lastColumn="0" w:noHBand="0" w:noVBand="0"/>
                    </w:tblPr>
                    <w:tblGrid>
                      <w:gridCol w:w="8859"/>
                    </w:tblGrid>
                    <w:tr w:rsidR="00AC1BBE">
                      <w:tc>
                        <w:tcPr>
                          <w:tcW w:w="8859" w:type="dxa"/>
                          <w:tcBorders>
                            <w:bottom w:val="single" w:sz="4" w:space="0" w:color="auto"/>
                          </w:tcBorders>
                        </w:tcPr>
                        <w:p w:rsidR="00AC1BBE" w:rsidRDefault="00AC1BBE" w:rsidP="00832CD7">
                          <w:pPr>
                            <w:pStyle w:val="LEUHeaderOne"/>
                          </w:pPr>
                          <w:r>
                            <w:t>Safety Advisory Services</w:t>
                          </w:r>
                        </w:p>
                      </w:tc>
                    </w:tr>
                    <w:tr w:rsidR="00AC1BBE">
                      <w:tc>
                        <w:tcPr>
                          <w:tcW w:w="8859" w:type="dxa"/>
                          <w:tcBorders>
                            <w:top w:val="single" w:sz="4" w:space="0" w:color="auto"/>
                          </w:tcBorders>
                        </w:tcPr>
                        <w:p w:rsidR="00AC1BBE" w:rsidRDefault="00AC1BBE" w:rsidP="00832CD7">
                          <w:pPr>
                            <w:pStyle w:val="LEUHeaderTwo"/>
                          </w:pPr>
                          <w:r>
                            <w:t>WORKING AT HEIGHT</w:t>
                          </w:r>
                        </w:p>
                      </w:tc>
                    </w:tr>
                  </w:tbl>
                  <w:p w:rsidR="00AC1BBE" w:rsidRDefault="00AC1BBE" w:rsidP="00832CD7">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BE" w:rsidRDefault="00292501" w:rsidP="00832CD7">
    <w:pPr>
      <w:pStyle w:val="LEUHeader"/>
    </w:pPr>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-944880</wp:posOffset>
              </wp:positionH>
              <wp:positionV relativeFrom="paragraph">
                <wp:posOffset>-460375</wp:posOffset>
              </wp:positionV>
              <wp:extent cx="7623810" cy="251269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3810" cy="2512695"/>
                        <a:chOff x="0" y="0"/>
                        <a:chExt cx="11962" cy="3957"/>
                      </a:xfrm>
                    </wpg:grpSpPr>
                    <wps:wsp>
                      <wps:cNvPr id="3" name="Rectangle 4"/>
                      <wps:cNvSpPr>
                        <a:spLocks noChangeArrowheads="1"/>
                      </wps:cNvSpPr>
                      <wps:spPr bwMode="auto">
                        <a:xfrm>
                          <a:off x="0" y="0"/>
                          <a:ext cx="11962" cy="3957"/>
                        </a:xfrm>
                        <a:prstGeom prst="rect">
                          <a:avLst/>
                        </a:prstGeom>
                        <a:solidFill>
                          <a:srgbClr val="0050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7700" y="2438"/>
                          <a:ext cx="3856"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BBE" w:rsidRDefault="00FE11FA">
                            <w:r>
                              <w:rPr>
                                <w:noProof/>
                                <w:lang w:eastAsia="en-GB"/>
                              </w:rPr>
                              <w:drawing>
                                <wp:inline distT="0" distB="0" distL="0" distR="0">
                                  <wp:extent cx="2428875" cy="866775"/>
                                  <wp:effectExtent l="19050" t="0" r="9525" b="0"/>
                                  <wp:docPr id="2" name="Picture 1"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onGreen"/>
                                          <pic:cNvPicPr>
                                            <a:picLocks noChangeAspect="1" noChangeArrowheads="1"/>
                                          </pic:cNvPicPr>
                                        </pic:nvPicPr>
                                        <pic:blipFill>
                                          <a:blip r:embed="rId1"/>
                                          <a:srcRect/>
                                          <a:stretch>
                                            <a:fillRect/>
                                          </a:stretch>
                                        </pic:blipFill>
                                        <pic:spPr bwMode="auto">
                                          <a:xfrm>
                                            <a:off x="0" y="0"/>
                                            <a:ext cx="2428875" cy="8667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margin-left:-74.4pt;margin-top:-36.25pt;width:600.3pt;height:197.85pt;z-index:251664384" coordsize="11962,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">
              <v:rect id="Rectangle 4" o:spid="_x0000_s1030" style="position:absolute;width:11962;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fLcIA&#10;AADaAAAADwAAAGRycy9kb3ducmV2LnhtbESPT4vCMBTE7wt+h/AEb2u6CiJdo8iKInha/6DHR/M2&#10;LTYvJYm2fvuNIHgcZuY3zGzR2VrcyYfKsYKvYQaCuHC6YqPgeFh/TkGEiKyxdkwKHhRgMe99zDDX&#10;ruVfuu+jEQnCIUcFZYxNLmUoSrIYhq4hTt6f8xZjkt5I7bFNcFvLUZZNpMWK00KJDf2UVFz3N6tg&#10;Od2svR+vRhNzqne3q2zP3cUoNeh3y28Qkbr4Dr/aW61gDM8r6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B8twgAAANoAAAAPAAAAAAAAAAAAAAAAAJgCAABkcnMvZG93&#10;bnJldi54bWxQSwUGAAAAAAQABAD1AAAAhwMAAAAA&#10;" fillcolor="#00502f" stroked="f"/>
              <v:shapetype id="_x0000_t202" coordsize="21600,21600" o:spt="202" path="m,l,21600r21600,l21600,xe">
                <v:stroke joinstyle="miter"/>
                <v:path gradientshapeok="t" o:connecttype="rect"/>
              </v:shapetype>
              <v:shape id="Text Box 5" o:spid="_x0000_s1031" type="#_x0000_t202" style="position:absolute;left:7700;top:2438;width:3856;height:1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378A&#10;AADaAAAADwAAAGRycy9kb3ducmV2LnhtbESPQYvCMBSE74L/ITxhb9tUk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WnfvwAAANoAAAAPAAAAAAAAAAAAAAAAAJgCAABkcnMvZG93bnJl&#10;di54bWxQSwUGAAAAAAQABAD1AAAAhAMAAAAA&#10;" filled="f" stroked="f">
                <v:textbox style="mso-fit-shape-to-text:t" inset="0,0,0,0">
                  <w:txbxContent>
                    <w:p w:rsidR="00AC1BBE" w:rsidRDefault="00FE11FA">
                      <w:r>
                        <w:rPr>
                          <w:noProof/>
                          <w:lang w:eastAsia="en-GB"/>
                        </w:rPr>
                        <w:drawing>
                          <wp:inline distT="0" distB="0" distL="0" distR="0">
                            <wp:extent cx="2428875" cy="866775"/>
                            <wp:effectExtent l="19050" t="0" r="9525" b="0"/>
                            <wp:docPr id="2" name="Picture 1"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onGreen"/>
                                    <pic:cNvPicPr>
                                      <a:picLocks noChangeAspect="1" noChangeArrowheads="1"/>
                                    </pic:cNvPicPr>
                                  </pic:nvPicPr>
                                  <pic:blipFill>
                                    <a:blip r:embed="rId1"/>
                                    <a:srcRect/>
                                    <a:stretch>
                                      <a:fillRect/>
                                    </a:stretch>
                                  </pic:blipFill>
                                  <pic:spPr bwMode="auto">
                                    <a:xfrm>
                                      <a:off x="0" y="0"/>
                                      <a:ext cx="2428875" cy="866775"/>
                                    </a:xfrm>
                                    <a:prstGeom prst="rect">
                                      <a:avLst/>
                                    </a:prstGeom>
                                    <a:noFill/>
                                    <a:ln w="9525">
                                      <a:noFill/>
                                      <a:miter lim="800000"/>
                                      <a:headEnd/>
                                      <a:tailEnd/>
                                    </a:ln>
                                  </pic:spPr>
                                </pic:pic>
                              </a:graphicData>
                            </a:graphic>
                          </wp:inline>
                        </w:drawing>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BE" w:rsidRDefault="00AC1BBE"/>
  <w:tbl>
    <w:tblPr>
      <w:tblW w:w="1304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13041"/>
    </w:tblGrid>
    <w:tr w:rsidR="00AC1BBE" w:rsidTr="00C437D0">
      <w:trPr>
        <w:trHeight w:hRule="exact" w:val="284"/>
        <w:jc w:val="center"/>
      </w:trPr>
      <w:tc>
        <w:tcPr>
          <w:tcW w:w="13041" w:type="dxa"/>
          <w:vAlign w:val="center"/>
        </w:tcPr>
        <w:p w:rsidR="00AC1BBE" w:rsidRDefault="00AC1BBE" w:rsidP="00C437D0">
          <w:pPr>
            <w:pStyle w:val="LEUHeaderOne"/>
          </w:pPr>
          <w:r>
            <w:t xml:space="preserve">  Health and safety services</w:t>
          </w:r>
        </w:p>
      </w:tc>
    </w:tr>
    <w:tr w:rsidR="00AC1BBE" w:rsidTr="00C437D0">
      <w:trPr>
        <w:trHeight w:hRule="exact" w:val="284"/>
        <w:jc w:val="center"/>
      </w:trPr>
      <w:tc>
        <w:tcPr>
          <w:tcW w:w="13041" w:type="dxa"/>
          <w:vAlign w:val="center"/>
        </w:tcPr>
        <w:p w:rsidR="00AC1BBE" w:rsidRDefault="00AC1BBE" w:rsidP="00C437D0">
          <w:pPr>
            <w:pStyle w:val="LEUHeaderTwo"/>
          </w:pPr>
          <w:r>
            <w:t xml:space="preserve">  General risk assessment</w:t>
          </w:r>
        </w:p>
        <w:p w:rsidR="00AC1BBE" w:rsidRDefault="00AC1BBE" w:rsidP="00C437D0">
          <w:pPr>
            <w:pStyle w:val="LEUHeaderTwo"/>
          </w:pPr>
        </w:p>
        <w:p w:rsidR="00AC1BBE" w:rsidRDefault="00AC1BBE" w:rsidP="00C437D0">
          <w:pPr>
            <w:pStyle w:val="LEUHeaderTwo"/>
          </w:pPr>
        </w:p>
      </w:tc>
    </w:tr>
  </w:tbl>
  <w:p w:rsidR="00AC1BBE" w:rsidRDefault="00AC1BBE" w:rsidP="00186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FAF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44880"/>
    <w:multiLevelType w:val="hybridMultilevel"/>
    <w:tmpl w:val="113ED62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1BF5"/>
    <w:multiLevelType w:val="hybridMultilevel"/>
    <w:tmpl w:val="5CA46422"/>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D4E45"/>
    <w:multiLevelType w:val="hybridMultilevel"/>
    <w:tmpl w:val="D06E957E"/>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31A1"/>
    <w:multiLevelType w:val="hybridMultilevel"/>
    <w:tmpl w:val="661CDDA4"/>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480"/>
        </w:tabs>
        <w:ind w:left="48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E17FF"/>
    <w:multiLevelType w:val="hybridMultilevel"/>
    <w:tmpl w:val="86060FD8"/>
    <w:lvl w:ilvl="0" w:tplc="08090003" w:tentative="1">
      <w:start w:val="1"/>
      <w:numFmt w:val="bullet"/>
      <w:lvlText w:val="o"/>
      <w:lvlJc w:val="left"/>
      <w:pPr>
        <w:tabs>
          <w:tab w:val="num" w:pos="5760"/>
        </w:tabs>
        <w:ind w:left="57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920ED"/>
    <w:multiLevelType w:val="hybridMultilevel"/>
    <w:tmpl w:val="9460AA44"/>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D452C"/>
    <w:multiLevelType w:val="hybridMultilevel"/>
    <w:tmpl w:val="F5CC14C4"/>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0DF7"/>
    <w:multiLevelType w:val="hybridMultilevel"/>
    <w:tmpl w:val="D74E74AC"/>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E598A"/>
    <w:multiLevelType w:val="hybridMultilevel"/>
    <w:tmpl w:val="ACE8BFCC"/>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4445F"/>
    <w:multiLevelType w:val="hybridMultilevel"/>
    <w:tmpl w:val="6ACA279E"/>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56746"/>
    <w:multiLevelType w:val="hybridMultilevel"/>
    <w:tmpl w:val="8FE49A8E"/>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F1474"/>
    <w:multiLevelType w:val="hybridMultilevel"/>
    <w:tmpl w:val="A7F0362C"/>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40A8B"/>
    <w:multiLevelType w:val="hybridMultilevel"/>
    <w:tmpl w:val="47B8D420"/>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A228D"/>
    <w:multiLevelType w:val="hybridMultilevel"/>
    <w:tmpl w:val="7FA4367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320EA"/>
    <w:multiLevelType w:val="hybridMultilevel"/>
    <w:tmpl w:val="C200202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A4808"/>
    <w:multiLevelType w:val="hybridMultilevel"/>
    <w:tmpl w:val="244E4FD2"/>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8519B"/>
    <w:multiLevelType w:val="hybridMultilevel"/>
    <w:tmpl w:val="E342EAA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5437D"/>
    <w:multiLevelType w:val="hybridMultilevel"/>
    <w:tmpl w:val="99F49A7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D75B3"/>
    <w:multiLevelType w:val="hybridMultilevel"/>
    <w:tmpl w:val="58C6250A"/>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D2D5C"/>
    <w:multiLevelType w:val="hybridMultilevel"/>
    <w:tmpl w:val="A38A9246"/>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82028"/>
    <w:multiLevelType w:val="hybridMultilevel"/>
    <w:tmpl w:val="A7B2EA4C"/>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8A4D73"/>
    <w:multiLevelType w:val="hybridMultilevel"/>
    <w:tmpl w:val="064A9C4C"/>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57E34"/>
    <w:multiLevelType w:val="hybridMultilevel"/>
    <w:tmpl w:val="B66002D2"/>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871A6"/>
    <w:multiLevelType w:val="hybridMultilevel"/>
    <w:tmpl w:val="664496CE"/>
    <w:lvl w:ilvl="0" w:tplc="08090003" w:tentative="1">
      <w:start w:val="1"/>
      <w:numFmt w:val="bullet"/>
      <w:lvlText w:val="o"/>
      <w:lvlJc w:val="left"/>
      <w:pPr>
        <w:tabs>
          <w:tab w:val="num" w:pos="5760"/>
        </w:tabs>
        <w:ind w:left="57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C6272"/>
    <w:multiLevelType w:val="hybridMultilevel"/>
    <w:tmpl w:val="D89EA8F4"/>
    <w:lvl w:ilvl="0" w:tplc="EE1C47EA">
      <w:start w:val="1"/>
      <w:numFmt w:val="bullet"/>
      <w:lvlText w:val=""/>
      <w:lvlJc w:val="left"/>
      <w:pPr>
        <w:tabs>
          <w:tab w:val="num" w:pos="1758"/>
        </w:tabs>
        <w:ind w:left="1792" w:hanging="65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5"/>
  </w:num>
  <w:num w:numId="5">
    <w:abstractNumId w:val="22"/>
  </w:num>
  <w:num w:numId="6">
    <w:abstractNumId w:val="21"/>
  </w:num>
  <w:num w:numId="7">
    <w:abstractNumId w:val="4"/>
  </w:num>
  <w:num w:numId="8">
    <w:abstractNumId w:val="14"/>
  </w:num>
  <w:num w:numId="9">
    <w:abstractNumId w:val="19"/>
  </w:num>
  <w:num w:numId="10">
    <w:abstractNumId w:val="11"/>
  </w:num>
  <w:num w:numId="11">
    <w:abstractNumId w:val="1"/>
  </w:num>
  <w:num w:numId="12">
    <w:abstractNumId w:val="6"/>
  </w:num>
  <w:num w:numId="13">
    <w:abstractNumId w:val="25"/>
  </w:num>
  <w:num w:numId="14">
    <w:abstractNumId w:val="3"/>
  </w:num>
  <w:num w:numId="15">
    <w:abstractNumId w:val="20"/>
  </w:num>
  <w:num w:numId="16">
    <w:abstractNumId w:val="12"/>
  </w:num>
  <w:num w:numId="17">
    <w:abstractNumId w:val="2"/>
  </w:num>
  <w:num w:numId="18">
    <w:abstractNumId w:val="10"/>
  </w:num>
  <w:num w:numId="19">
    <w:abstractNumId w:val="16"/>
  </w:num>
  <w:num w:numId="20">
    <w:abstractNumId w:val="5"/>
  </w:num>
  <w:num w:numId="21">
    <w:abstractNumId w:val="24"/>
  </w:num>
  <w:num w:numId="22">
    <w:abstractNumId w:val="9"/>
  </w:num>
  <w:num w:numId="23">
    <w:abstractNumId w:val="13"/>
  </w:num>
  <w:num w:numId="24">
    <w:abstractNumId w:val="18"/>
  </w:num>
  <w:num w:numId="25">
    <w:abstractNumId w:val="17"/>
  </w:num>
  <w:num w:numId="26">
    <w:abstractNumId w:val="8"/>
  </w:num>
  <w:num w:numId="27">
    <w:abstractNumId w:val="23"/>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
  <w:drawingGridVerticalSpacing w:val="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50"/>
    <w:rsid w:val="000063AF"/>
    <w:rsid w:val="000101EA"/>
    <w:rsid w:val="000103A4"/>
    <w:rsid w:val="00015014"/>
    <w:rsid w:val="00024389"/>
    <w:rsid w:val="00025F2D"/>
    <w:rsid w:val="00053084"/>
    <w:rsid w:val="000A3E9B"/>
    <w:rsid w:val="000B4E68"/>
    <w:rsid w:val="000B4F29"/>
    <w:rsid w:val="000D3535"/>
    <w:rsid w:val="000D4C04"/>
    <w:rsid w:val="000F36B2"/>
    <w:rsid w:val="00105947"/>
    <w:rsid w:val="00124B28"/>
    <w:rsid w:val="001250B6"/>
    <w:rsid w:val="001304E7"/>
    <w:rsid w:val="00133279"/>
    <w:rsid w:val="001376B7"/>
    <w:rsid w:val="00147A5C"/>
    <w:rsid w:val="00150D31"/>
    <w:rsid w:val="001737F9"/>
    <w:rsid w:val="00180784"/>
    <w:rsid w:val="00186930"/>
    <w:rsid w:val="001A0015"/>
    <w:rsid w:val="001A658C"/>
    <w:rsid w:val="001B6B89"/>
    <w:rsid w:val="001C6D93"/>
    <w:rsid w:val="001E27F4"/>
    <w:rsid w:val="001F299C"/>
    <w:rsid w:val="001F6ACB"/>
    <w:rsid w:val="00201346"/>
    <w:rsid w:val="00201381"/>
    <w:rsid w:val="00216CA6"/>
    <w:rsid w:val="0021739A"/>
    <w:rsid w:val="0022023B"/>
    <w:rsid w:val="00221E0D"/>
    <w:rsid w:val="00224E30"/>
    <w:rsid w:val="002515B8"/>
    <w:rsid w:val="00257160"/>
    <w:rsid w:val="00274236"/>
    <w:rsid w:val="002748D5"/>
    <w:rsid w:val="002757B0"/>
    <w:rsid w:val="00281C4F"/>
    <w:rsid w:val="00287ACD"/>
    <w:rsid w:val="002917DC"/>
    <w:rsid w:val="00292501"/>
    <w:rsid w:val="00292660"/>
    <w:rsid w:val="002B0320"/>
    <w:rsid w:val="002B1BEE"/>
    <w:rsid w:val="002B54E6"/>
    <w:rsid w:val="002B6DAF"/>
    <w:rsid w:val="002C7BC5"/>
    <w:rsid w:val="002E0214"/>
    <w:rsid w:val="002E0948"/>
    <w:rsid w:val="002F2E01"/>
    <w:rsid w:val="002F4F01"/>
    <w:rsid w:val="00306975"/>
    <w:rsid w:val="00310FC7"/>
    <w:rsid w:val="00313DA6"/>
    <w:rsid w:val="00325D29"/>
    <w:rsid w:val="00331A59"/>
    <w:rsid w:val="00331C49"/>
    <w:rsid w:val="003370C2"/>
    <w:rsid w:val="00343642"/>
    <w:rsid w:val="0035244C"/>
    <w:rsid w:val="00362A9C"/>
    <w:rsid w:val="00365BD3"/>
    <w:rsid w:val="00370B7E"/>
    <w:rsid w:val="003836CD"/>
    <w:rsid w:val="00383EC6"/>
    <w:rsid w:val="00385E2A"/>
    <w:rsid w:val="003A0324"/>
    <w:rsid w:val="003A14AE"/>
    <w:rsid w:val="003A3421"/>
    <w:rsid w:val="003C1D34"/>
    <w:rsid w:val="003C3FD9"/>
    <w:rsid w:val="003D5EE0"/>
    <w:rsid w:val="003E2426"/>
    <w:rsid w:val="003E615F"/>
    <w:rsid w:val="003F0C9E"/>
    <w:rsid w:val="003F3C7B"/>
    <w:rsid w:val="003F7754"/>
    <w:rsid w:val="00402705"/>
    <w:rsid w:val="00403C5F"/>
    <w:rsid w:val="00406E72"/>
    <w:rsid w:val="0041026F"/>
    <w:rsid w:val="00425B5B"/>
    <w:rsid w:val="00434924"/>
    <w:rsid w:val="00435E29"/>
    <w:rsid w:val="0044280E"/>
    <w:rsid w:val="0045102F"/>
    <w:rsid w:val="004601EE"/>
    <w:rsid w:val="00467EE1"/>
    <w:rsid w:val="00477588"/>
    <w:rsid w:val="00477B18"/>
    <w:rsid w:val="00481F30"/>
    <w:rsid w:val="00485453"/>
    <w:rsid w:val="00494854"/>
    <w:rsid w:val="00494984"/>
    <w:rsid w:val="004A1598"/>
    <w:rsid w:val="004B408E"/>
    <w:rsid w:val="004B6635"/>
    <w:rsid w:val="004C420F"/>
    <w:rsid w:val="004D0A38"/>
    <w:rsid w:val="004D178E"/>
    <w:rsid w:val="004D2622"/>
    <w:rsid w:val="004D45B2"/>
    <w:rsid w:val="004D77BA"/>
    <w:rsid w:val="004E7D15"/>
    <w:rsid w:val="00502CF8"/>
    <w:rsid w:val="005156E0"/>
    <w:rsid w:val="00543F43"/>
    <w:rsid w:val="00554FD4"/>
    <w:rsid w:val="005611A6"/>
    <w:rsid w:val="0057288A"/>
    <w:rsid w:val="005779F7"/>
    <w:rsid w:val="005829C9"/>
    <w:rsid w:val="00596064"/>
    <w:rsid w:val="005C19C7"/>
    <w:rsid w:val="005D1CE6"/>
    <w:rsid w:val="005E17CC"/>
    <w:rsid w:val="005E4F99"/>
    <w:rsid w:val="005F2B9C"/>
    <w:rsid w:val="005F6AE7"/>
    <w:rsid w:val="0060050E"/>
    <w:rsid w:val="0060143A"/>
    <w:rsid w:val="00602311"/>
    <w:rsid w:val="006045F6"/>
    <w:rsid w:val="00612FB1"/>
    <w:rsid w:val="00613ECD"/>
    <w:rsid w:val="00623077"/>
    <w:rsid w:val="00633753"/>
    <w:rsid w:val="00643BE1"/>
    <w:rsid w:val="00644418"/>
    <w:rsid w:val="00645396"/>
    <w:rsid w:val="00646B0C"/>
    <w:rsid w:val="00650731"/>
    <w:rsid w:val="00657B71"/>
    <w:rsid w:val="006714B4"/>
    <w:rsid w:val="00681F3E"/>
    <w:rsid w:val="00691FE8"/>
    <w:rsid w:val="00696745"/>
    <w:rsid w:val="006A2153"/>
    <w:rsid w:val="006B4886"/>
    <w:rsid w:val="006D329C"/>
    <w:rsid w:val="006D45A4"/>
    <w:rsid w:val="006D6FE2"/>
    <w:rsid w:val="006E0E98"/>
    <w:rsid w:val="00701908"/>
    <w:rsid w:val="007156A7"/>
    <w:rsid w:val="0073132E"/>
    <w:rsid w:val="007320DC"/>
    <w:rsid w:val="0075089C"/>
    <w:rsid w:val="007632E0"/>
    <w:rsid w:val="00765AF3"/>
    <w:rsid w:val="007676F7"/>
    <w:rsid w:val="007710CB"/>
    <w:rsid w:val="007808F3"/>
    <w:rsid w:val="00780D1F"/>
    <w:rsid w:val="00790DDA"/>
    <w:rsid w:val="00793409"/>
    <w:rsid w:val="00794ED4"/>
    <w:rsid w:val="007A160B"/>
    <w:rsid w:val="007B463B"/>
    <w:rsid w:val="007B6617"/>
    <w:rsid w:val="007C0429"/>
    <w:rsid w:val="007C21A6"/>
    <w:rsid w:val="007D4A96"/>
    <w:rsid w:val="007E2689"/>
    <w:rsid w:val="007F31CC"/>
    <w:rsid w:val="007F4D35"/>
    <w:rsid w:val="00802399"/>
    <w:rsid w:val="00805B71"/>
    <w:rsid w:val="00816950"/>
    <w:rsid w:val="00820757"/>
    <w:rsid w:val="00832CD7"/>
    <w:rsid w:val="008439B6"/>
    <w:rsid w:val="008634E2"/>
    <w:rsid w:val="00874020"/>
    <w:rsid w:val="008761BD"/>
    <w:rsid w:val="00882D01"/>
    <w:rsid w:val="008A10E9"/>
    <w:rsid w:val="008B508B"/>
    <w:rsid w:val="008F5F58"/>
    <w:rsid w:val="00913F60"/>
    <w:rsid w:val="0091586A"/>
    <w:rsid w:val="00920234"/>
    <w:rsid w:val="00950610"/>
    <w:rsid w:val="0095296E"/>
    <w:rsid w:val="00960539"/>
    <w:rsid w:val="009610D7"/>
    <w:rsid w:val="00967694"/>
    <w:rsid w:val="009722ED"/>
    <w:rsid w:val="00972869"/>
    <w:rsid w:val="00985428"/>
    <w:rsid w:val="009868EB"/>
    <w:rsid w:val="00991E79"/>
    <w:rsid w:val="009928C4"/>
    <w:rsid w:val="00994FB8"/>
    <w:rsid w:val="009A4235"/>
    <w:rsid w:val="009A4DF0"/>
    <w:rsid w:val="009B0DA2"/>
    <w:rsid w:val="009B222C"/>
    <w:rsid w:val="009B79E8"/>
    <w:rsid w:val="009C7216"/>
    <w:rsid w:val="009D031B"/>
    <w:rsid w:val="009E274D"/>
    <w:rsid w:val="009E3693"/>
    <w:rsid w:val="009E489F"/>
    <w:rsid w:val="009F6685"/>
    <w:rsid w:val="00A07C3B"/>
    <w:rsid w:val="00A17AAB"/>
    <w:rsid w:val="00A2628A"/>
    <w:rsid w:val="00A32C0F"/>
    <w:rsid w:val="00A405A8"/>
    <w:rsid w:val="00A75FEE"/>
    <w:rsid w:val="00A768CE"/>
    <w:rsid w:val="00A82BFC"/>
    <w:rsid w:val="00A874BC"/>
    <w:rsid w:val="00A903B1"/>
    <w:rsid w:val="00AA4057"/>
    <w:rsid w:val="00AC1BBE"/>
    <w:rsid w:val="00AD1C2A"/>
    <w:rsid w:val="00AD6A1A"/>
    <w:rsid w:val="00AE4162"/>
    <w:rsid w:val="00AE42D9"/>
    <w:rsid w:val="00AF43E3"/>
    <w:rsid w:val="00B16E7E"/>
    <w:rsid w:val="00B17846"/>
    <w:rsid w:val="00B2091B"/>
    <w:rsid w:val="00B22E7F"/>
    <w:rsid w:val="00B53A20"/>
    <w:rsid w:val="00B90F1B"/>
    <w:rsid w:val="00BA048B"/>
    <w:rsid w:val="00BA52C5"/>
    <w:rsid w:val="00BA7DB4"/>
    <w:rsid w:val="00BB14F8"/>
    <w:rsid w:val="00BE04D6"/>
    <w:rsid w:val="00BE0971"/>
    <w:rsid w:val="00BE5210"/>
    <w:rsid w:val="00C117C7"/>
    <w:rsid w:val="00C21688"/>
    <w:rsid w:val="00C259D3"/>
    <w:rsid w:val="00C31D55"/>
    <w:rsid w:val="00C34111"/>
    <w:rsid w:val="00C3585B"/>
    <w:rsid w:val="00C36BC5"/>
    <w:rsid w:val="00C437D0"/>
    <w:rsid w:val="00C462E7"/>
    <w:rsid w:val="00C46E70"/>
    <w:rsid w:val="00C529F9"/>
    <w:rsid w:val="00C56B37"/>
    <w:rsid w:val="00C660AF"/>
    <w:rsid w:val="00C74428"/>
    <w:rsid w:val="00C902A9"/>
    <w:rsid w:val="00C91237"/>
    <w:rsid w:val="00C91E82"/>
    <w:rsid w:val="00CA5F03"/>
    <w:rsid w:val="00CC45B3"/>
    <w:rsid w:val="00CD3585"/>
    <w:rsid w:val="00CE0F17"/>
    <w:rsid w:val="00CF7E4B"/>
    <w:rsid w:val="00D109B8"/>
    <w:rsid w:val="00D171C5"/>
    <w:rsid w:val="00D218DF"/>
    <w:rsid w:val="00D259FF"/>
    <w:rsid w:val="00D3074B"/>
    <w:rsid w:val="00D3766B"/>
    <w:rsid w:val="00D376D3"/>
    <w:rsid w:val="00D3789E"/>
    <w:rsid w:val="00D547FA"/>
    <w:rsid w:val="00D553F9"/>
    <w:rsid w:val="00D62725"/>
    <w:rsid w:val="00D70C54"/>
    <w:rsid w:val="00D71B30"/>
    <w:rsid w:val="00D779F4"/>
    <w:rsid w:val="00D84A20"/>
    <w:rsid w:val="00DA4171"/>
    <w:rsid w:val="00DB715D"/>
    <w:rsid w:val="00DB71B6"/>
    <w:rsid w:val="00DC0D9E"/>
    <w:rsid w:val="00DD3518"/>
    <w:rsid w:val="00DE4E61"/>
    <w:rsid w:val="00DE4FAF"/>
    <w:rsid w:val="00DF2484"/>
    <w:rsid w:val="00E14120"/>
    <w:rsid w:val="00E14795"/>
    <w:rsid w:val="00E212B9"/>
    <w:rsid w:val="00E300F7"/>
    <w:rsid w:val="00E31EDC"/>
    <w:rsid w:val="00E35017"/>
    <w:rsid w:val="00E42B80"/>
    <w:rsid w:val="00E61EE8"/>
    <w:rsid w:val="00E735D4"/>
    <w:rsid w:val="00E74417"/>
    <w:rsid w:val="00E7598D"/>
    <w:rsid w:val="00E800D5"/>
    <w:rsid w:val="00E85D5D"/>
    <w:rsid w:val="00EA0B4B"/>
    <w:rsid w:val="00EA2445"/>
    <w:rsid w:val="00EA38E2"/>
    <w:rsid w:val="00EC07A4"/>
    <w:rsid w:val="00EC1CEA"/>
    <w:rsid w:val="00EC2A06"/>
    <w:rsid w:val="00ED6995"/>
    <w:rsid w:val="00EE1DC7"/>
    <w:rsid w:val="00EE6CED"/>
    <w:rsid w:val="00EE7FC0"/>
    <w:rsid w:val="00F306BE"/>
    <w:rsid w:val="00F4750A"/>
    <w:rsid w:val="00F55914"/>
    <w:rsid w:val="00F634BB"/>
    <w:rsid w:val="00F75EB1"/>
    <w:rsid w:val="00F76DD2"/>
    <w:rsid w:val="00F77219"/>
    <w:rsid w:val="00F81B7F"/>
    <w:rsid w:val="00F85BAE"/>
    <w:rsid w:val="00F909CC"/>
    <w:rsid w:val="00F9395F"/>
    <w:rsid w:val="00F95D67"/>
    <w:rsid w:val="00FB3CDC"/>
    <w:rsid w:val="00FD0407"/>
    <w:rsid w:val="00FD69E6"/>
    <w:rsid w:val="00FD7D63"/>
    <w:rsid w:val="00FE11FA"/>
    <w:rsid w:val="00FE1B95"/>
    <w:rsid w:val="00FE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ED19104-8251-431E-8988-410A8529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D3"/>
    <w:pPr>
      <w:overflowPunct w:val="0"/>
      <w:autoSpaceDE w:val="0"/>
      <w:autoSpaceDN w:val="0"/>
      <w:adjustRightInd w:val="0"/>
      <w:textAlignment w:val="baseline"/>
    </w:pPr>
    <w:rPr>
      <w:szCs w:val="20"/>
      <w:lang w:eastAsia="en-US"/>
    </w:rPr>
  </w:style>
  <w:style w:type="paragraph" w:styleId="Heading1">
    <w:name w:val="heading 1"/>
    <w:basedOn w:val="Normal"/>
    <w:next w:val="Normal"/>
    <w:link w:val="Heading1Char"/>
    <w:uiPriority w:val="99"/>
    <w:qFormat/>
    <w:rsid w:val="00D376D3"/>
    <w:pPr>
      <w:keepNext/>
      <w:spacing w:before="240" w:after="60"/>
      <w:jc w:val="center"/>
      <w:outlineLvl w:val="0"/>
    </w:pPr>
    <w:rPr>
      <w:rFonts w:ascii="Arial" w:hAnsi="Arial"/>
      <w:b/>
      <w:kern w:val="28"/>
      <w:sz w:val="28"/>
    </w:rPr>
  </w:style>
  <w:style w:type="paragraph" w:styleId="Heading2">
    <w:name w:val="heading 2"/>
    <w:basedOn w:val="Normal"/>
    <w:next w:val="Normal"/>
    <w:link w:val="Heading2Char"/>
    <w:uiPriority w:val="99"/>
    <w:qFormat/>
    <w:rsid w:val="00D376D3"/>
    <w:pPr>
      <w:keepNext/>
      <w:ind w:left="360" w:hanging="360"/>
      <w:jc w:val="center"/>
      <w:outlineLvl w:val="1"/>
    </w:pPr>
    <w:rPr>
      <w:b/>
    </w:rPr>
  </w:style>
  <w:style w:type="paragraph" w:styleId="Heading3">
    <w:name w:val="heading 3"/>
    <w:basedOn w:val="Normal"/>
    <w:next w:val="Normal"/>
    <w:link w:val="Heading3Char"/>
    <w:uiPriority w:val="99"/>
    <w:qFormat/>
    <w:rsid w:val="00D376D3"/>
    <w:pPr>
      <w:keepNext/>
      <w:ind w:left="284"/>
      <w:outlineLvl w:val="2"/>
    </w:pPr>
    <w:rPr>
      <w:sz w:val="28"/>
    </w:rPr>
  </w:style>
  <w:style w:type="paragraph" w:styleId="Heading4">
    <w:name w:val="heading 4"/>
    <w:basedOn w:val="Normal"/>
    <w:next w:val="Normal"/>
    <w:link w:val="Heading4Char"/>
    <w:uiPriority w:val="99"/>
    <w:qFormat/>
    <w:rsid w:val="00D376D3"/>
    <w:pPr>
      <w:keepNext/>
      <w:tabs>
        <w:tab w:val="left" w:pos="7797"/>
      </w:tabs>
      <w:spacing w:before="120"/>
      <w:outlineLvl w:val="3"/>
    </w:pPr>
    <w:rPr>
      <w:b/>
      <w:i/>
    </w:rPr>
  </w:style>
  <w:style w:type="paragraph" w:styleId="Heading5">
    <w:name w:val="heading 5"/>
    <w:basedOn w:val="Normal"/>
    <w:next w:val="Normal"/>
    <w:link w:val="Heading5Char"/>
    <w:uiPriority w:val="99"/>
    <w:qFormat/>
    <w:rsid w:val="00D376D3"/>
    <w:pPr>
      <w:keepNext/>
      <w:jc w:val="center"/>
      <w:outlineLvl w:val="4"/>
    </w:pPr>
    <w:rPr>
      <w:b/>
      <w:u w:val="single"/>
    </w:rPr>
  </w:style>
  <w:style w:type="paragraph" w:styleId="Heading6">
    <w:name w:val="heading 6"/>
    <w:basedOn w:val="Normal"/>
    <w:next w:val="Normal"/>
    <w:link w:val="Heading6Char"/>
    <w:uiPriority w:val="99"/>
    <w:qFormat/>
    <w:rsid w:val="00D376D3"/>
    <w:pPr>
      <w:keepNext/>
      <w:outlineLvl w:val="5"/>
    </w:pPr>
    <w:rPr>
      <w:u w:val="single"/>
    </w:rPr>
  </w:style>
  <w:style w:type="paragraph" w:styleId="Heading7">
    <w:name w:val="heading 7"/>
    <w:basedOn w:val="Normal"/>
    <w:next w:val="Normal"/>
    <w:link w:val="Heading7Char"/>
    <w:uiPriority w:val="99"/>
    <w:qFormat/>
    <w:rsid w:val="00D376D3"/>
    <w:pPr>
      <w:keepNext/>
      <w:tabs>
        <w:tab w:val="left" w:pos="2268"/>
      </w:tabs>
      <w:spacing w:line="360" w:lineRule="auto"/>
      <w:jc w:val="center"/>
      <w:outlineLvl w:val="6"/>
    </w:pPr>
    <w:rPr>
      <w:b/>
      <w:bCs/>
    </w:rPr>
  </w:style>
  <w:style w:type="paragraph" w:styleId="Heading8">
    <w:name w:val="heading 8"/>
    <w:basedOn w:val="Normal"/>
    <w:next w:val="Normal"/>
    <w:link w:val="Heading8Char"/>
    <w:uiPriority w:val="99"/>
    <w:qFormat/>
    <w:rsid w:val="00D376D3"/>
    <w:pPr>
      <w:keepNext/>
      <w:spacing w:line="360" w:lineRule="auto"/>
      <w:ind w:left="2268" w:hanging="2268"/>
      <w:jc w:val="center"/>
      <w:outlineLvl w:val="7"/>
    </w:pPr>
    <w:rPr>
      <w:b/>
      <w:bCs/>
      <w:sz w:val="20"/>
    </w:rPr>
  </w:style>
  <w:style w:type="paragraph" w:styleId="Heading9">
    <w:name w:val="heading 9"/>
    <w:basedOn w:val="Normal"/>
    <w:next w:val="Normal"/>
    <w:link w:val="Heading9Char"/>
    <w:uiPriority w:val="99"/>
    <w:qFormat/>
    <w:rsid w:val="00D376D3"/>
    <w:pPr>
      <w:keepNext/>
      <w:tabs>
        <w:tab w:val="left" w:pos="2977"/>
        <w:tab w:val="left" w:pos="3119"/>
      </w:tabs>
      <w:spacing w:line="360" w:lineRule="auto"/>
      <w:ind w:left="2268" w:hanging="226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0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2505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2505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2505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2505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2505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2505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2505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25059"/>
    <w:rPr>
      <w:rFonts w:asciiTheme="majorHAnsi" w:eastAsiaTheme="majorEastAsia" w:hAnsiTheme="majorHAnsi" w:cstheme="majorBidi"/>
      <w:lang w:eastAsia="en-US"/>
    </w:rPr>
  </w:style>
  <w:style w:type="paragraph" w:customStyle="1" w:styleId="LEUNormal">
    <w:name w:val="LEU_Normal"/>
    <w:uiPriority w:val="99"/>
    <w:rsid w:val="00832CD7"/>
    <w:rPr>
      <w:rFonts w:ascii="Arial" w:hAnsi="Arial" w:cs="Arial"/>
      <w:sz w:val="24"/>
      <w:szCs w:val="24"/>
      <w:lang w:eastAsia="en-US"/>
    </w:rPr>
  </w:style>
  <w:style w:type="paragraph" w:styleId="Header">
    <w:name w:val="header"/>
    <w:basedOn w:val="Normal"/>
    <w:link w:val="HeaderChar"/>
    <w:uiPriority w:val="99"/>
    <w:rsid w:val="00832CD7"/>
    <w:pPr>
      <w:tabs>
        <w:tab w:val="center" w:pos="4153"/>
        <w:tab w:val="right" w:pos="8306"/>
      </w:tabs>
    </w:pPr>
  </w:style>
  <w:style w:type="character" w:customStyle="1" w:styleId="HeaderChar">
    <w:name w:val="Header Char"/>
    <w:basedOn w:val="DefaultParagraphFont"/>
    <w:link w:val="Header"/>
    <w:uiPriority w:val="99"/>
    <w:semiHidden/>
    <w:rsid w:val="00325059"/>
    <w:rPr>
      <w:szCs w:val="20"/>
      <w:lang w:eastAsia="en-US"/>
    </w:rPr>
  </w:style>
  <w:style w:type="paragraph" w:styleId="Footer">
    <w:name w:val="footer"/>
    <w:basedOn w:val="Normal"/>
    <w:link w:val="FooterChar"/>
    <w:uiPriority w:val="99"/>
    <w:rsid w:val="00832CD7"/>
    <w:pPr>
      <w:tabs>
        <w:tab w:val="center" w:pos="4153"/>
        <w:tab w:val="right" w:pos="8306"/>
      </w:tabs>
    </w:pPr>
  </w:style>
  <w:style w:type="character" w:customStyle="1" w:styleId="FooterChar">
    <w:name w:val="Footer Char"/>
    <w:basedOn w:val="DefaultParagraphFont"/>
    <w:link w:val="Footer"/>
    <w:uiPriority w:val="99"/>
    <w:semiHidden/>
    <w:rsid w:val="00325059"/>
    <w:rPr>
      <w:szCs w:val="20"/>
      <w:lang w:eastAsia="en-US"/>
    </w:rPr>
  </w:style>
  <w:style w:type="paragraph" w:customStyle="1" w:styleId="LEUFPTitle">
    <w:name w:val="LEU_FP_Title"/>
    <w:basedOn w:val="LEUNormal"/>
    <w:uiPriority w:val="99"/>
    <w:rsid w:val="00AD1C2A"/>
    <w:pPr>
      <w:spacing w:line="720" w:lineRule="exact"/>
    </w:pPr>
    <w:rPr>
      <w:sz w:val="64"/>
      <w:szCs w:val="64"/>
    </w:rPr>
  </w:style>
  <w:style w:type="paragraph" w:customStyle="1" w:styleId="LEUFPSubtitle">
    <w:name w:val="LEU_FP_Subtitle"/>
    <w:basedOn w:val="LEUNormal"/>
    <w:uiPriority w:val="99"/>
    <w:rsid w:val="00832CD7"/>
    <w:pPr>
      <w:spacing w:line="280" w:lineRule="exact"/>
    </w:pPr>
  </w:style>
  <w:style w:type="paragraph" w:customStyle="1" w:styleId="LEUHeader">
    <w:name w:val="LEU_Header"/>
    <w:basedOn w:val="LEUNormal"/>
    <w:uiPriority w:val="99"/>
    <w:rsid w:val="00832CD7"/>
    <w:pPr>
      <w:spacing w:after="4160" w:line="240" w:lineRule="exact"/>
    </w:pPr>
  </w:style>
  <w:style w:type="paragraph" w:customStyle="1" w:styleId="LEUHeaderOne">
    <w:name w:val="LEU_HeaderOne"/>
    <w:basedOn w:val="LEUNormal"/>
    <w:uiPriority w:val="99"/>
    <w:rsid w:val="00832CD7"/>
    <w:pPr>
      <w:spacing w:line="200" w:lineRule="exact"/>
    </w:pPr>
    <w:rPr>
      <w:b/>
      <w:bCs/>
      <w:sz w:val="16"/>
      <w:szCs w:val="16"/>
    </w:rPr>
  </w:style>
  <w:style w:type="paragraph" w:customStyle="1" w:styleId="LEUHeaderTwo">
    <w:name w:val="LEU_HeaderTwo"/>
    <w:basedOn w:val="LEUNormal"/>
    <w:uiPriority w:val="99"/>
    <w:rsid w:val="00832CD7"/>
    <w:pPr>
      <w:spacing w:before="40" w:line="200" w:lineRule="exact"/>
    </w:pPr>
    <w:rPr>
      <w:sz w:val="16"/>
      <w:szCs w:val="16"/>
    </w:rPr>
  </w:style>
  <w:style w:type="paragraph" w:customStyle="1" w:styleId="LEUPgNum">
    <w:name w:val="LEU_PgNum"/>
    <w:basedOn w:val="LEUNormal"/>
    <w:uiPriority w:val="99"/>
    <w:rsid w:val="00832CD7"/>
    <w:pPr>
      <w:spacing w:line="200" w:lineRule="exact"/>
      <w:jc w:val="right"/>
    </w:pPr>
    <w:rPr>
      <w:sz w:val="16"/>
      <w:szCs w:val="16"/>
    </w:rPr>
  </w:style>
  <w:style w:type="paragraph" w:customStyle="1" w:styleId="LEUBodyText">
    <w:name w:val="LEU_Body Text"/>
    <w:basedOn w:val="LEUNormal"/>
    <w:uiPriority w:val="99"/>
    <w:rsid w:val="00832CD7"/>
    <w:pPr>
      <w:spacing w:after="120" w:line="240" w:lineRule="exact"/>
    </w:pPr>
    <w:rPr>
      <w:sz w:val="20"/>
      <w:szCs w:val="20"/>
    </w:rPr>
  </w:style>
  <w:style w:type="paragraph" w:customStyle="1" w:styleId="LEUHeadingOne">
    <w:name w:val="LEU_Heading One"/>
    <w:basedOn w:val="LEUNormal"/>
    <w:uiPriority w:val="99"/>
    <w:rsid w:val="00832CD7"/>
    <w:pPr>
      <w:spacing w:after="120" w:line="280" w:lineRule="exact"/>
    </w:pPr>
    <w:rPr>
      <w:b/>
      <w:bCs/>
    </w:rPr>
  </w:style>
  <w:style w:type="paragraph" w:customStyle="1" w:styleId="LEUHeadingTwo">
    <w:name w:val="LEU_Heading Two"/>
    <w:basedOn w:val="LEUNormal"/>
    <w:uiPriority w:val="99"/>
    <w:rsid w:val="00832CD7"/>
    <w:pPr>
      <w:spacing w:line="240" w:lineRule="exact"/>
    </w:pPr>
    <w:rPr>
      <w:b/>
      <w:bCs/>
      <w:sz w:val="20"/>
      <w:szCs w:val="20"/>
    </w:rPr>
  </w:style>
  <w:style w:type="paragraph" w:customStyle="1" w:styleId="LEUFPFac">
    <w:name w:val="LEU_FP_Fac"/>
    <w:uiPriority w:val="99"/>
    <w:rsid w:val="002757B0"/>
    <w:pPr>
      <w:spacing w:before="60" w:line="280" w:lineRule="exact"/>
    </w:pPr>
    <w:rPr>
      <w:rFonts w:ascii="Arial" w:hAnsi="Arial"/>
      <w:caps/>
      <w:color w:val="FFFFFF"/>
      <w:sz w:val="20"/>
      <w:szCs w:val="20"/>
      <w:lang w:eastAsia="en-US"/>
    </w:rPr>
  </w:style>
  <w:style w:type="paragraph" w:customStyle="1" w:styleId="LEUFPSchool">
    <w:name w:val="LEU_FP_School"/>
    <w:next w:val="LEUFPFac"/>
    <w:uiPriority w:val="99"/>
    <w:rsid w:val="002757B0"/>
    <w:pPr>
      <w:spacing w:line="400" w:lineRule="exact"/>
    </w:pPr>
    <w:rPr>
      <w:rFonts w:ascii="Arial" w:hAnsi="Arial"/>
      <w:b/>
      <w:color w:val="FFFFFF"/>
      <w:sz w:val="36"/>
      <w:szCs w:val="36"/>
      <w:lang w:eastAsia="en-US"/>
    </w:rPr>
  </w:style>
  <w:style w:type="paragraph" w:customStyle="1" w:styleId="LEUBlank">
    <w:name w:val="LEU_Blank"/>
    <w:basedOn w:val="LEUFPTitle"/>
    <w:uiPriority w:val="99"/>
    <w:rsid w:val="00985428"/>
    <w:pPr>
      <w:spacing w:line="20" w:lineRule="exact"/>
    </w:pPr>
    <w:rPr>
      <w:noProof/>
      <w:color w:val="FFFFFF"/>
      <w:sz w:val="2"/>
      <w:szCs w:val="2"/>
      <w:lang w:eastAsia="en-GB"/>
    </w:rPr>
  </w:style>
  <w:style w:type="table" w:styleId="TableGrid">
    <w:name w:val="Table Grid"/>
    <w:basedOn w:val="TableNormal"/>
    <w:uiPriority w:val="99"/>
    <w:rsid w:val="002757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376D3"/>
    <w:rPr>
      <w:rFonts w:cs="Times New Roman"/>
    </w:rPr>
  </w:style>
  <w:style w:type="paragraph" w:styleId="BodyTextIndent">
    <w:name w:val="Body Text Indent"/>
    <w:basedOn w:val="Normal"/>
    <w:link w:val="BodyTextIndentChar"/>
    <w:uiPriority w:val="99"/>
    <w:rsid w:val="00D376D3"/>
    <w:pPr>
      <w:ind w:left="567" w:hanging="567"/>
    </w:pPr>
  </w:style>
  <w:style w:type="character" w:customStyle="1" w:styleId="BodyTextIndentChar">
    <w:name w:val="Body Text Indent Char"/>
    <w:basedOn w:val="DefaultParagraphFont"/>
    <w:link w:val="BodyTextIndent"/>
    <w:uiPriority w:val="99"/>
    <w:semiHidden/>
    <w:rsid w:val="00325059"/>
    <w:rPr>
      <w:szCs w:val="20"/>
      <w:lang w:eastAsia="en-US"/>
    </w:rPr>
  </w:style>
  <w:style w:type="paragraph" w:styleId="BodyTextIndent2">
    <w:name w:val="Body Text Indent 2"/>
    <w:basedOn w:val="Normal"/>
    <w:link w:val="BodyTextIndent2Char"/>
    <w:uiPriority w:val="99"/>
    <w:rsid w:val="00D376D3"/>
    <w:pPr>
      <w:ind w:left="720" w:hanging="11"/>
      <w:jc w:val="both"/>
    </w:pPr>
    <w:rPr>
      <w:sz w:val="32"/>
    </w:rPr>
  </w:style>
  <w:style w:type="character" w:customStyle="1" w:styleId="BodyTextIndent2Char">
    <w:name w:val="Body Text Indent 2 Char"/>
    <w:basedOn w:val="DefaultParagraphFont"/>
    <w:link w:val="BodyTextIndent2"/>
    <w:uiPriority w:val="99"/>
    <w:semiHidden/>
    <w:rsid w:val="00325059"/>
    <w:rPr>
      <w:szCs w:val="20"/>
      <w:lang w:eastAsia="en-US"/>
    </w:rPr>
  </w:style>
  <w:style w:type="paragraph" w:styleId="BodyTextIndent3">
    <w:name w:val="Body Text Indent 3"/>
    <w:basedOn w:val="Normal"/>
    <w:link w:val="BodyTextIndent3Char"/>
    <w:uiPriority w:val="99"/>
    <w:rsid w:val="00D376D3"/>
    <w:pPr>
      <w:ind w:left="2160" w:hanging="2160"/>
    </w:pPr>
    <w:rPr>
      <w:sz w:val="28"/>
    </w:rPr>
  </w:style>
  <w:style w:type="character" w:customStyle="1" w:styleId="BodyTextIndent3Char">
    <w:name w:val="Body Text Indent 3 Char"/>
    <w:basedOn w:val="DefaultParagraphFont"/>
    <w:link w:val="BodyTextIndent3"/>
    <w:uiPriority w:val="99"/>
    <w:semiHidden/>
    <w:rsid w:val="00325059"/>
    <w:rPr>
      <w:sz w:val="16"/>
      <w:szCs w:val="16"/>
      <w:lang w:eastAsia="en-US"/>
    </w:rPr>
  </w:style>
  <w:style w:type="paragraph" w:styleId="FootnoteText">
    <w:name w:val="footnote text"/>
    <w:basedOn w:val="Normal"/>
    <w:link w:val="FootnoteTextChar"/>
    <w:uiPriority w:val="99"/>
    <w:semiHidden/>
    <w:rsid w:val="00D376D3"/>
    <w:rPr>
      <w:sz w:val="20"/>
    </w:rPr>
  </w:style>
  <w:style w:type="character" w:customStyle="1" w:styleId="FootnoteTextChar">
    <w:name w:val="Footnote Text Char"/>
    <w:basedOn w:val="DefaultParagraphFont"/>
    <w:link w:val="FootnoteText"/>
    <w:uiPriority w:val="99"/>
    <w:semiHidden/>
    <w:rsid w:val="00325059"/>
    <w:rPr>
      <w:sz w:val="20"/>
      <w:szCs w:val="20"/>
      <w:lang w:eastAsia="en-US"/>
    </w:rPr>
  </w:style>
  <w:style w:type="character" w:styleId="FootnoteReference">
    <w:name w:val="footnote reference"/>
    <w:basedOn w:val="DefaultParagraphFont"/>
    <w:uiPriority w:val="99"/>
    <w:semiHidden/>
    <w:rsid w:val="00D376D3"/>
    <w:rPr>
      <w:rFonts w:cs="Times New Roman"/>
      <w:vertAlign w:val="superscript"/>
    </w:rPr>
  </w:style>
  <w:style w:type="paragraph" w:styleId="BodyText">
    <w:name w:val="Body Text"/>
    <w:basedOn w:val="Normal"/>
    <w:link w:val="BodyTextChar"/>
    <w:uiPriority w:val="99"/>
    <w:rsid w:val="00D376D3"/>
    <w:pPr>
      <w:jc w:val="center"/>
    </w:pPr>
  </w:style>
  <w:style w:type="character" w:customStyle="1" w:styleId="BodyTextChar">
    <w:name w:val="Body Text Char"/>
    <w:basedOn w:val="DefaultParagraphFont"/>
    <w:link w:val="BodyText"/>
    <w:uiPriority w:val="99"/>
    <w:semiHidden/>
    <w:rsid w:val="00325059"/>
    <w:rPr>
      <w:szCs w:val="20"/>
      <w:lang w:eastAsia="en-US"/>
    </w:rPr>
  </w:style>
  <w:style w:type="paragraph" w:styleId="BodyText2">
    <w:name w:val="Body Text 2"/>
    <w:basedOn w:val="Normal"/>
    <w:link w:val="BodyText2Char"/>
    <w:uiPriority w:val="99"/>
    <w:rsid w:val="00EC2A06"/>
    <w:pPr>
      <w:spacing w:after="120" w:line="480" w:lineRule="auto"/>
    </w:pPr>
  </w:style>
  <w:style w:type="character" w:customStyle="1" w:styleId="BodyText2Char">
    <w:name w:val="Body Text 2 Char"/>
    <w:basedOn w:val="DefaultParagraphFont"/>
    <w:link w:val="BodyText2"/>
    <w:uiPriority w:val="99"/>
    <w:semiHidden/>
    <w:rsid w:val="00325059"/>
    <w:rPr>
      <w:szCs w:val="20"/>
      <w:lang w:eastAsia="en-US"/>
    </w:rPr>
  </w:style>
  <w:style w:type="paragraph" w:styleId="BodyText3">
    <w:name w:val="Body Text 3"/>
    <w:basedOn w:val="Normal"/>
    <w:link w:val="BodyText3Char"/>
    <w:uiPriority w:val="99"/>
    <w:rsid w:val="00EC2A06"/>
    <w:pPr>
      <w:spacing w:after="120"/>
    </w:pPr>
    <w:rPr>
      <w:sz w:val="16"/>
      <w:szCs w:val="16"/>
    </w:rPr>
  </w:style>
  <w:style w:type="character" w:customStyle="1" w:styleId="BodyText3Char">
    <w:name w:val="Body Text 3 Char"/>
    <w:basedOn w:val="DefaultParagraphFont"/>
    <w:link w:val="BodyText3"/>
    <w:uiPriority w:val="99"/>
    <w:semiHidden/>
    <w:rsid w:val="00325059"/>
    <w:rPr>
      <w:sz w:val="16"/>
      <w:szCs w:val="16"/>
      <w:lang w:eastAsia="en-US"/>
    </w:rPr>
  </w:style>
  <w:style w:type="character" w:styleId="Hyperlink">
    <w:name w:val="Hyperlink"/>
    <w:basedOn w:val="DefaultParagraphFont"/>
    <w:uiPriority w:val="99"/>
    <w:rsid w:val="00EC2A06"/>
    <w:rPr>
      <w:rFonts w:cs="Times New Roman"/>
      <w:color w:val="0000FF"/>
      <w:u w:val="single"/>
    </w:rPr>
  </w:style>
  <w:style w:type="character" w:styleId="FollowedHyperlink">
    <w:name w:val="FollowedHyperlink"/>
    <w:basedOn w:val="DefaultParagraphFont"/>
    <w:uiPriority w:val="99"/>
    <w:rsid w:val="00645396"/>
    <w:rPr>
      <w:rFonts w:cs="Times New Roman"/>
      <w:color w:val="800080"/>
      <w:u w:val="single"/>
    </w:rPr>
  </w:style>
  <w:style w:type="paragraph" w:styleId="NormalIndent">
    <w:name w:val="Normal Indent"/>
    <w:basedOn w:val="Normal"/>
    <w:uiPriority w:val="99"/>
    <w:rsid w:val="00645396"/>
    <w:pPr>
      <w:ind w:left="720"/>
      <w:jc w:val="both"/>
      <w:textAlignment w:val="auto"/>
    </w:pPr>
  </w:style>
  <w:style w:type="paragraph" w:styleId="ListBullet">
    <w:name w:val="List Bullet"/>
    <w:basedOn w:val="Normal"/>
    <w:uiPriority w:val="99"/>
    <w:rsid w:val="00645396"/>
    <w:pPr>
      <w:tabs>
        <w:tab w:val="num" w:pos="360"/>
      </w:tabs>
      <w:ind w:left="360" w:hanging="360"/>
      <w:textAlignment w:val="auto"/>
    </w:pPr>
  </w:style>
  <w:style w:type="paragraph" w:styleId="Title">
    <w:name w:val="Title"/>
    <w:basedOn w:val="Normal"/>
    <w:link w:val="TitleChar"/>
    <w:uiPriority w:val="99"/>
    <w:qFormat/>
    <w:rsid w:val="00645396"/>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uiPriority w:val="10"/>
    <w:rsid w:val="00325059"/>
    <w:rPr>
      <w:rFonts w:asciiTheme="majorHAnsi" w:eastAsiaTheme="majorEastAsia" w:hAnsiTheme="majorHAnsi" w:cstheme="majorBidi"/>
      <w:b/>
      <w:bCs/>
      <w:kern w:val="28"/>
      <w:sz w:val="32"/>
      <w:szCs w:val="32"/>
      <w:lang w:eastAsia="en-US"/>
    </w:rPr>
  </w:style>
  <w:style w:type="paragraph" w:customStyle="1" w:styleId="table1">
    <w:name w:val="table1"/>
    <w:basedOn w:val="Normal"/>
    <w:uiPriority w:val="99"/>
    <w:rsid w:val="00645396"/>
    <w:pPr>
      <w:spacing w:before="240" w:after="120"/>
      <w:ind w:left="360" w:hanging="360"/>
      <w:jc w:val="center"/>
      <w:textAlignment w:val="auto"/>
    </w:pPr>
    <w:rPr>
      <w:b/>
      <w:sz w:val="24"/>
    </w:rPr>
  </w:style>
  <w:style w:type="paragraph" w:customStyle="1" w:styleId="table2">
    <w:name w:val="table2"/>
    <w:basedOn w:val="Normal"/>
    <w:uiPriority w:val="99"/>
    <w:rsid w:val="00645396"/>
    <w:pPr>
      <w:spacing w:before="120"/>
      <w:ind w:left="360" w:hanging="360"/>
      <w:jc w:val="center"/>
      <w:textAlignment w:val="auto"/>
    </w:pPr>
    <w:rPr>
      <w:b/>
      <w:sz w:val="24"/>
    </w:rPr>
  </w:style>
  <w:style w:type="paragraph" w:customStyle="1" w:styleId="table3">
    <w:name w:val="table3"/>
    <w:basedOn w:val="Normal"/>
    <w:uiPriority w:val="99"/>
    <w:rsid w:val="00645396"/>
    <w:pPr>
      <w:spacing w:after="120"/>
      <w:ind w:left="360" w:hanging="360"/>
      <w:jc w:val="center"/>
      <w:textAlignment w:val="auto"/>
    </w:pPr>
    <w:rPr>
      <w:b/>
      <w:sz w:val="24"/>
    </w:rPr>
  </w:style>
  <w:style w:type="paragraph" w:styleId="NormalWeb">
    <w:name w:val="Normal (Web)"/>
    <w:basedOn w:val="Normal"/>
    <w:uiPriority w:val="99"/>
    <w:rsid w:val="00425B5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99"/>
    <w:qFormat/>
    <w:rsid w:val="00425B5B"/>
    <w:rPr>
      <w:rFonts w:cs="Times New Roman"/>
      <w:b/>
      <w:bCs/>
    </w:rPr>
  </w:style>
  <w:style w:type="character" w:styleId="Emphasis">
    <w:name w:val="Emphasis"/>
    <w:basedOn w:val="DefaultParagraphFont"/>
    <w:uiPriority w:val="99"/>
    <w:qFormat/>
    <w:rsid w:val="00E85D5D"/>
    <w:rPr>
      <w:rFonts w:cs="Times New Roman"/>
      <w:i/>
      <w:iCs/>
    </w:rPr>
  </w:style>
  <w:style w:type="character" w:styleId="HTMLDefinition">
    <w:name w:val="HTML Definition"/>
    <w:basedOn w:val="DefaultParagraphFont"/>
    <w:uiPriority w:val="99"/>
    <w:rsid w:val="00E85D5D"/>
    <w:rPr>
      <w:rFonts w:cs="Times New Roman"/>
      <w:i/>
      <w:iCs/>
    </w:rPr>
  </w:style>
  <w:style w:type="paragraph" w:styleId="BlockText">
    <w:name w:val="Block Text"/>
    <w:basedOn w:val="Normal"/>
    <w:uiPriority w:val="99"/>
    <w:rsid w:val="00D3789E"/>
    <w:pPr>
      <w:tabs>
        <w:tab w:val="left" w:pos="1440"/>
      </w:tabs>
      <w:spacing w:line="480" w:lineRule="auto"/>
      <w:ind w:left="1440" w:right="1440"/>
    </w:pPr>
  </w:style>
  <w:style w:type="paragraph" w:styleId="BalloonText">
    <w:name w:val="Balloon Text"/>
    <w:basedOn w:val="Normal"/>
    <w:link w:val="BalloonTextChar"/>
    <w:uiPriority w:val="99"/>
    <w:rsid w:val="003A0324"/>
    <w:rPr>
      <w:rFonts w:ascii="Tahoma" w:hAnsi="Tahoma" w:cs="Tahoma"/>
      <w:sz w:val="16"/>
      <w:szCs w:val="16"/>
    </w:rPr>
  </w:style>
  <w:style w:type="character" w:customStyle="1" w:styleId="BalloonTextChar">
    <w:name w:val="Balloon Text Char"/>
    <w:basedOn w:val="DefaultParagraphFont"/>
    <w:link w:val="BalloonText"/>
    <w:uiPriority w:val="99"/>
    <w:locked/>
    <w:rsid w:val="003A03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7596">
      <w:marLeft w:val="0"/>
      <w:marRight w:val="0"/>
      <w:marTop w:val="0"/>
      <w:marBottom w:val="0"/>
      <w:divBdr>
        <w:top w:val="none" w:sz="0" w:space="0" w:color="auto"/>
        <w:left w:val="none" w:sz="0" w:space="0" w:color="auto"/>
        <w:bottom w:val="none" w:sz="0" w:space="0" w:color="auto"/>
        <w:right w:val="none" w:sz="0" w:space="0" w:color="auto"/>
      </w:divBdr>
    </w:div>
    <w:div w:id="1458717597">
      <w:marLeft w:val="0"/>
      <w:marRight w:val="0"/>
      <w:marTop w:val="0"/>
      <w:marBottom w:val="0"/>
      <w:divBdr>
        <w:top w:val="none" w:sz="0" w:space="0" w:color="auto"/>
        <w:left w:val="none" w:sz="0" w:space="0" w:color="auto"/>
        <w:bottom w:val="none" w:sz="0" w:space="0" w:color="auto"/>
        <w:right w:val="none" w:sz="0" w:space="0" w:color="auto"/>
      </w:divBdr>
    </w:div>
    <w:div w:id="145871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rpskms</dc:creator>
  <cp:lastModifiedBy>Andy Connelly</cp:lastModifiedBy>
  <cp:revision>8</cp:revision>
  <cp:lastPrinted>2014-07-24T13:36:00Z</cp:lastPrinted>
  <dcterms:created xsi:type="dcterms:W3CDTF">2014-01-08T13:41:00Z</dcterms:created>
  <dcterms:modified xsi:type="dcterms:W3CDTF">2016-08-04T12:37:00Z</dcterms:modified>
</cp:coreProperties>
</file>